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493" w:rsidRPr="0002584B" w:rsidRDefault="0002584B" w:rsidP="00DE3493">
      <w:pPr>
        <w:pStyle w:val="a8"/>
        <w:jc w:val="center"/>
        <w:rPr>
          <w:b/>
          <w:color w:val="111111"/>
          <w:kern w:val="36"/>
          <w:sz w:val="52"/>
          <w:szCs w:val="52"/>
          <w:u w:val="single"/>
        </w:rPr>
      </w:pPr>
      <w:r w:rsidRPr="0002584B">
        <w:rPr>
          <w:b/>
          <w:color w:val="111111"/>
          <w:kern w:val="36"/>
          <w:sz w:val="52"/>
          <w:szCs w:val="52"/>
          <w:u w:val="single"/>
        </w:rPr>
        <w:t>АВГУСТ. Распродажа месяца!!!!!!!</w:t>
      </w:r>
    </w:p>
    <w:p w:rsidR="00372FAB" w:rsidRDefault="00372FAB" w:rsidP="00DE3493">
      <w:pPr>
        <w:pStyle w:val="a8"/>
        <w:jc w:val="center"/>
        <w:rPr>
          <w:b/>
          <w:color w:val="111111"/>
          <w:kern w:val="36"/>
          <w:sz w:val="20"/>
          <w:szCs w:val="20"/>
          <w:u w:val="single"/>
        </w:rPr>
      </w:pPr>
    </w:p>
    <w:p w:rsidR="00372FAB" w:rsidRDefault="00372FAB" w:rsidP="00DE3493">
      <w:pPr>
        <w:pStyle w:val="a8"/>
        <w:jc w:val="center"/>
        <w:rPr>
          <w:b/>
          <w:color w:val="111111"/>
          <w:kern w:val="36"/>
          <w:sz w:val="20"/>
          <w:szCs w:val="20"/>
          <w:u w:val="single"/>
        </w:rPr>
      </w:pPr>
    </w:p>
    <w:p w:rsidR="00372FAB" w:rsidRPr="0002584B" w:rsidRDefault="00372FAB" w:rsidP="0002584B">
      <w:pPr>
        <w:pStyle w:val="a8"/>
        <w:jc w:val="both"/>
        <w:rPr>
          <w:rFonts w:ascii="Arial" w:hAnsi="Arial" w:cs="Arial"/>
          <w:color w:val="111111"/>
          <w:kern w:val="36"/>
          <w:sz w:val="20"/>
          <w:szCs w:val="20"/>
          <w:u w:val="single"/>
        </w:rPr>
      </w:pPr>
    </w:p>
    <w:p w:rsidR="00372FAB" w:rsidRPr="0002584B" w:rsidRDefault="00372FAB" w:rsidP="0002584B">
      <w:pPr>
        <w:pStyle w:val="a8"/>
        <w:jc w:val="both"/>
        <w:rPr>
          <w:rFonts w:ascii="Arial" w:hAnsi="Arial" w:cs="Arial"/>
          <w:color w:val="111111"/>
          <w:kern w:val="36"/>
          <w:sz w:val="20"/>
          <w:szCs w:val="20"/>
          <w:u w:val="single"/>
        </w:rPr>
      </w:pPr>
    </w:p>
    <w:tbl>
      <w:tblPr>
        <w:tblW w:w="9351" w:type="dxa"/>
        <w:shd w:val="clear" w:color="auto" w:fill="FFFFFF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7189"/>
        <w:gridCol w:w="2162"/>
      </w:tblGrid>
      <w:tr w:rsidR="0002584B" w:rsidRPr="0002584B" w:rsidTr="0002584B">
        <w:trPr>
          <w:trHeight w:val="210"/>
        </w:trPr>
        <w:tc>
          <w:tcPr>
            <w:tcW w:w="0" w:type="auto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02584B" w:rsidRPr="0002584B" w:rsidRDefault="0002584B" w:rsidP="0002584B">
            <w:pPr>
              <w:pStyle w:val="a8"/>
              <w:jc w:val="both"/>
              <w:rPr>
                <w:rFonts w:ascii="Arial" w:hAnsi="Arial" w:cs="Arial"/>
                <w:color w:val="000000" w:themeColor="text1"/>
                <w:sz w:val="44"/>
                <w:szCs w:val="44"/>
              </w:rPr>
            </w:pPr>
            <w:r w:rsidRPr="0002584B">
              <w:rPr>
                <w:rFonts w:ascii="Arial" w:hAnsi="Arial" w:cs="Arial"/>
                <w:b/>
                <w:color w:val="000000" w:themeColor="text1"/>
                <w:sz w:val="44"/>
                <w:szCs w:val="44"/>
                <w:u w:val="single"/>
              </w:rPr>
              <w:t>UA-777</w:t>
            </w:r>
            <w:r w:rsidRPr="0002584B">
              <w:rPr>
                <w:rFonts w:ascii="Arial" w:hAnsi="Arial" w:cs="Arial"/>
                <w:color w:val="000000" w:themeColor="text1"/>
                <w:sz w:val="44"/>
                <w:szCs w:val="44"/>
              </w:rPr>
              <w:t xml:space="preserve"> Прибор для измерения А/Д и частоты пульса цифр с адаптером</w:t>
            </w:r>
          </w:p>
        </w:tc>
        <w:tc>
          <w:tcPr>
            <w:tcW w:w="0" w:type="auto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02584B" w:rsidRPr="0002584B" w:rsidRDefault="0002584B" w:rsidP="0002584B">
            <w:pPr>
              <w:pStyle w:val="a8"/>
              <w:jc w:val="both"/>
              <w:rPr>
                <w:rFonts w:ascii="Arial" w:hAnsi="Arial" w:cs="Arial"/>
                <w:color w:val="000000" w:themeColor="text1"/>
                <w:sz w:val="44"/>
                <w:szCs w:val="44"/>
              </w:rPr>
            </w:pPr>
            <w:r>
              <w:rPr>
                <w:rFonts w:ascii="Arial" w:hAnsi="Arial" w:cs="Arial"/>
                <w:color w:val="000000" w:themeColor="text1"/>
                <w:sz w:val="44"/>
                <w:szCs w:val="44"/>
              </w:rPr>
              <w:t>2800 р/шт.</w:t>
            </w:r>
          </w:p>
        </w:tc>
      </w:tr>
      <w:tr w:rsidR="0002584B" w:rsidRPr="0002584B" w:rsidTr="0002584B">
        <w:trPr>
          <w:trHeight w:val="210"/>
        </w:trPr>
        <w:tc>
          <w:tcPr>
            <w:tcW w:w="0" w:type="auto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02584B" w:rsidRPr="0002584B" w:rsidRDefault="0002584B" w:rsidP="0002584B">
            <w:pPr>
              <w:pStyle w:val="a8"/>
              <w:jc w:val="both"/>
              <w:rPr>
                <w:rFonts w:ascii="Arial" w:hAnsi="Arial" w:cs="Arial"/>
                <w:color w:val="000000" w:themeColor="text1"/>
                <w:sz w:val="44"/>
                <w:szCs w:val="44"/>
              </w:rPr>
            </w:pPr>
            <w:r w:rsidRPr="0002584B">
              <w:rPr>
                <w:rFonts w:ascii="Arial" w:hAnsi="Arial" w:cs="Arial"/>
                <w:b/>
                <w:color w:val="000000" w:themeColor="text1"/>
                <w:sz w:val="44"/>
                <w:szCs w:val="44"/>
                <w:u w:val="single"/>
              </w:rPr>
              <w:t>UA-888</w:t>
            </w:r>
            <w:r w:rsidRPr="0002584B">
              <w:rPr>
                <w:rFonts w:ascii="Arial" w:hAnsi="Arial" w:cs="Arial"/>
                <w:color w:val="000000" w:themeColor="text1"/>
                <w:sz w:val="44"/>
                <w:szCs w:val="44"/>
              </w:rPr>
              <w:t xml:space="preserve"> Прибор для измерения А/Д и частоты пульса цифр с адаптером</w:t>
            </w:r>
          </w:p>
        </w:tc>
        <w:tc>
          <w:tcPr>
            <w:tcW w:w="0" w:type="auto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02584B" w:rsidRPr="0002584B" w:rsidRDefault="0002584B" w:rsidP="0002584B">
            <w:pPr>
              <w:pStyle w:val="a8"/>
              <w:jc w:val="both"/>
              <w:rPr>
                <w:rFonts w:ascii="Arial" w:hAnsi="Arial" w:cs="Arial"/>
                <w:color w:val="000000" w:themeColor="text1"/>
                <w:sz w:val="44"/>
                <w:szCs w:val="44"/>
              </w:rPr>
            </w:pPr>
            <w:r>
              <w:rPr>
                <w:rFonts w:ascii="Arial" w:hAnsi="Arial" w:cs="Arial"/>
                <w:color w:val="000000" w:themeColor="text1"/>
                <w:sz w:val="44"/>
                <w:szCs w:val="44"/>
              </w:rPr>
              <w:t>2900 р/</w:t>
            </w:r>
            <w:proofErr w:type="spellStart"/>
            <w:r>
              <w:rPr>
                <w:rFonts w:ascii="Arial" w:hAnsi="Arial" w:cs="Arial"/>
                <w:color w:val="000000" w:themeColor="text1"/>
                <w:sz w:val="44"/>
                <w:szCs w:val="44"/>
              </w:rPr>
              <w:t>шт</w:t>
            </w:r>
            <w:proofErr w:type="spellEnd"/>
          </w:p>
        </w:tc>
      </w:tr>
    </w:tbl>
    <w:p w:rsidR="0002584B" w:rsidRPr="0002584B" w:rsidRDefault="0002584B" w:rsidP="0002584B">
      <w:pPr>
        <w:pStyle w:val="a8"/>
        <w:jc w:val="both"/>
        <w:rPr>
          <w:rFonts w:ascii="Arial" w:hAnsi="Arial" w:cs="Arial"/>
          <w:vanish/>
          <w:color w:val="000000" w:themeColor="text1"/>
          <w:sz w:val="44"/>
          <w:szCs w:val="44"/>
        </w:rPr>
      </w:pPr>
    </w:p>
    <w:tbl>
      <w:tblPr>
        <w:tblW w:w="0" w:type="auto"/>
        <w:shd w:val="clear" w:color="auto" w:fill="FFFFFF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7222"/>
        <w:gridCol w:w="2126"/>
      </w:tblGrid>
      <w:tr w:rsidR="0002584B" w:rsidRPr="0002584B" w:rsidTr="0002584B">
        <w:trPr>
          <w:trHeight w:val="210"/>
        </w:trPr>
        <w:tc>
          <w:tcPr>
            <w:tcW w:w="7222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02584B" w:rsidRPr="0002584B" w:rsidRDefault="0002584B" w:rsidP="0002584B">
            <w:pPr>
              <w:pStyle w:val="a8"/>
              <w:jc w:val="both"/>
              <w:rPr>
                <w:rFonts w:ascii="Arial" w:hAnsi="Arial" w:cs="Arial"/>
                <w:color w:val="000000" w:themeColor="text1"/>
                <w:sz w:val="44"/>
                <w:szCs w:val="44"/>
              </w:rPr>
            </w:pPr>
            <w:r w:rsidRPr="0002584B">
              <w:rPr>
                <w:rFonts w:ascii="Arial" w:hAnsi="Arial" w:cs="Arial"/>
                <w:color w:val="000000" w:themeColor="text1"/>
                <w:sz w:val="44"/>
                <w:szCs w:val="44"/>
              </w:rPr>
              <w:t xml:space="preserve">Аппарат </w:t>
            </w:r>
            <w:r w:rsidRPr="0002584B">
              <w:rPr>
                <w:rFonts w:ascii="Arial" w:hAnsi="Arial" w:cs="Arial"/>
                <w:b/>
                <w:color w:val="000000" w:themeColor="text1"/>
                <w:sz w:val="44"/>
                <w:szCs w:val="44"/>
                <w:u w:val="single"/>
              </w:rPr>
              <w:t>Тонус-1 ДТ-50-3</w:t>
            </w:r>
          </w:p>
        </w:tc>
        <w:tc>
          <w:tcPr>
            <w:tcW w:w="2126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02584B" w:rsidRPr="0002584B" w:rsidRDefault="0002584B" w:rsidP="0002584B">
            <w:pPr>
              <w:pStyle w:val="a8"/>
              <w:jc w:val="both"/>
              <w:rPr>
                <w:rFonts w:ascii="Arial" w:hAnsi="Arial" w:cs="Arial"/>
                <w:color w:val="000000" w:themeColor="text1"/>
                <w:sz w:val="44"/>
                <w:szCs w:val="44"/>
              </w:rPr>
            </w:pPr>
            <w:r>
              <w:rPr>
                <w:rFonts w:ascii="Arial" w:hAnsi="Arial" w:cs="Arial"/>
                <w:color w:val="000000" w:themeColor="text1"/>
                <w:sz w:val="44"/>
                <w:szCs w:val="44"/>
              </w:rPr>
              <w:t>68000 р/шт.</w:t>
            </w:r>
          </w:p>
        </w:tc>
      </w:tr>
    </w:tbl>
    <w:p w:rsidR="0002584B" w:rsidRPr="0002584B" w:rsidRDefault="0002584B" w:rsidP="0002584B">
      <w:pPr>
        <w:pStyle w:val="a8"/>
        <w:jc w:val="both"/>
        <w:rPr>
          <w:rFonts w:ascii="Arial" w:hAnsi="Arial" w:cs="Arial"/>
          <w:vanish/>
          <w:color w:val="000000" w:themeColor="text1"/>
          <w:sz w:val="44"/>
          <w:szCs w:val="44"/>
        </w:rPr>
      </w:pPr>
    </w:p>
    <w:tbl>
      <w:tblPr>
        <w:tblW w:w="9774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7222"/>
        <w:gridCol w:w="2552"/>
      </w:tblGrid>
      <w:tr w:rsidR="0002584B" w:rsidRPr="0002584B" w:rsidTr="0002584B">
        <w:trPr>
          <w:trHeight w:val="210"/>
        </w:trPr>
        <w:tc>
          <w:tcPr>
            <w:tcW w:w="7222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02584B" w:rsidRDefault="0002584B" w:rsidP="0002584B">
            <w:pPr>
              <w:pStyle w:val="a8"/>
              <w:jc w:val="both"/>
              <w:rPr>
                <w:rFonts w:ascii="Arial" w:hAnsi="Arial" w:cs="Arial"/>
                <w:color w:val="000000" w:themeColor="text1"/>
                <w:sz w:val="44"/>
                <w:szCs w:val="44"/>
              </w:rPr>
            </w:pPr>
            <w:r w:rsidRPr="0002584B">
              <w:rPr>
                <w:rFonts w:ascii="Arial" w:hAnsi="Arial" w:cs="Arial"/>
                <w:color w:val="000000" w:themeColor="text1"/>
                <w:sz w:val="44"/>
                <w:szCs w:val="44"/>
              </w:rPr>
              <w:t xml:space="preserve">Аппарат электронный </w:t>
            </w:r>
            <w:r>
              <w:rPr>
                <w:rFonts w:ascii="Arial" w:hAnsi="Arial" w:cs="Arial"/>
                <w:color w:val="000000" w:themeColor="text1"/>
                <w:sz w:val="44"/>
                <w:szCs w:val="44"/>
              </w:rPr>
              <w:t xml:space="preserve">   </w:t>
            </w:r>
          </w:p>
          <w:p w:rsidR="0002584B" w:rsidRPr="0002584B" w:rsidRDefault="0002584B" w:rsidP="0002584B">
            <w:pPr>
              <w:pStyle w:val="a8"/>
              <w:jc w:val="both"/>
              <w:rPr>
                <w:rFonts w:ascii="Arial" w:hAnsi="Arial" w:cs="Arial"/>
                <w:b/>
                <w:color w:val="000000" w:themeColor="text1"/>
                <w:sz w:val="44"/>
                <w:szCs w:val="44"/>
                <w:u w:val="single"/>
              </w:rPr>
            </w:pPr>
            <w:r w:rsidRPr="0002584B">
              <w:rPr>
                <w:rFonts w:ascii="Arial" w:hAnsi="Arial" w:cs="Arial"/>
                <w:b/>
                <w:color w:val="000000" w:themeColor="text1"/>
                <w:sz w:val="44"/>
                <w:szCs w:val="44"/>
                <w:u w:val="single"/>
              </w:rPr>
              <w:t>А-ИВЛ/ВВЛп-3/30-Медпром</w:t>
            </w:r>
          </w:p>
        </w:tc>
        <w:tc>
          <w:tcPr>
            <w:tcW w:w="0" w:type="auto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02584B" w:rsidRPr="0002584B" w:rsidRDefault="0002584B" w:rsidP="0002584B">
            <w:pPr>
              <w:pStyle w:val="a8"/>
              <w:jc w:val="both"/>
              <w:rPr>
                <w:rFonts w:ascii="Arial" w:hAnsi="Arial" w:cs="Arial"/>
                <w:color w:val="000000" w:themeColor="text1"/>
                <w:sz w:val="44"/>
                <w:szCs w:val="44"/>
              </w:rPr>
            </w:pPr>
            <w:r>
              <w:rPr>
                <w:rFonts w:ascii="Arial" w:hAnsi="Arial" w:cs="Arial"/>
                <w:color w:val="000000" w:themeColor="text1"/>
                <w:sz w:val="44"/>
                <w:szCs w:val="44"/>
              </w:rPr>
              <w:t>80 000 р/шт.</w:t>
            </w:r>
          </w:p>
        </w:tc>
      </w:tr>
      <w:tr w:rsidR="0002584B" w:rsidRPr="0002584B" w:rsidTr="0002584B">
        <w:trPr>
          <w:trHeight w:val="210"/>
        </w:trPr>
        <w:tc>
          <w:tcPr>
            <w:tcW w:w="7222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02584B" w:rsidRPr="0002584B" w:rsidRDefault="0002584B" w:rsidP="0002584B">
            <w:pPr>
              <w:pStyle w:val="a8"/>
              <w:jc w:val="both"/>
              <w:rPr>
                <w:rFonts w:ascii="Arial" w:hAnsi="Arial" w:cs="Arial"/>
                <w:color w:val="000000" w:themeColor="text1"/>
                <w:sz w:val="44"/>
                <w:szCs w:val="44"/>
              </w:rPr>
            </w:pPr>
            <w:r w:rsidRPr="0002584B">
              <w:rPr>
                <w:rFonts w:ascii="Arial" w:hAnsi="Arial" w:cs="Arial"/>
                <w:color w:val="000000" w:themeColor="text1"/>
                <w:sz w:val="44"/>
                <w:szCs w:val="44"/>
              </w:rPr>
              <w:t xml:space="preserve">Бактерицидная лампа </w:t>
            </w:r>
            <w:r w:rsidRPr="0002584B">
              <w:rPr>
                <w:rFonts w:ascii="Arial" w:hAnsi="Arial" w:cs="Arial"/>
                <w:b/>
                <w:color w:val="000000" w:themeColor="text1"/>
                <w:sz w:val="44"/>
                <w:szCs w:val="44"/>
                <w:u w:val="single"/>
              </w:rPr>
              <w:t>OSRAM HNS G13 25x1 30 W</w:t>
            </w:r>
          </w:p>
        </w:tc>
        <w:tc>
          <w:tcPr>
            <w:tcW w:w="0" w:type="auto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02584B" w:rsidRPr="0002584B" w:rsidRDefault="0002584B" w:rsidP="0002584B">
            <w:pPr>
              <w:pStyle w:val="a8"/>
              <w:jc w:val="both"/>
              <w:rPr>
                <w:rFonts w:ascii="Arial" w:hAnsi="Arial" w:cs="Arial"/>
                <w:color w:val="000000" w:themeColor="text1"/>
                <w:sz w:val="44"/>
                <w:szCs w:val="44"/>
              </w:rPr>
            </w:pPr>
            <w:r>
              <w:rPr>
                <w:rFonts w:ascii="Arial" w:hAnsi="Arial" w:cs="Arial"/>
                <w:color w:val="000000" w:themeColor="text1"/>
                <w:sz w:val="44"/>
                <w:szCs w:val="44"/>
              </w:rPr>
              <w:t>400 р/</w:t>
            </w:r>
            <w:proofErr w:type="spellStart"/>
            <w:r>
              <w:rPr>
                <w:rFonts w:ascii="Arial" w:hAnsi="Arial" w:cs="Arial"/>
                <w:color w:val="000000" w:themeColor="text1"/>
                <w:sz w:val="44"/>
                <w:szCs w:val="44"/>
              </w:rPr>
              <w:t>шт</w:t>
            </w:r>
            <w:proofErr w:type="spellEnd"/>
          </w:p>
        </w:tc>
      </w:tr>
    </w:tbl>
    <w:p w:rsidR="0002584B" w:rsidRPr="0002584B" w:rsidRDefault="0002584B" w:rsidP="0002584B">
      <w:pPr>
        <w:pStyle w:val="a8"/>
        <w:jc w:val="both"/>
        <w:rPr>
          <w:rFonts w:ascii="Arial" w:hAnsi="Arial" w:cs="Arial"/>
          <w:vanish/>
          <w:color w:val="000000" w:themeColor="text1"/>
          <w:sz w:val="44"/>
          <w:szCs w:val="44"/>
        </w:rPr>
      </w:pPr>
    </w:p>
    <w:tbl>
      <w:tblPr>
        <w:tblW w:w="9828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574"/>
        <w:gridCol w:w="2827"/>
        <w:gridCol w:w="2427"/>
      </w:tblGrid>
      <w:tr w:rsidR="0002584B" w:rsidRPr="0002584B" w:rsidTr="0002584B">
        <w:trPr>
          <w:trHeight w:val="210"/>
        </w:trPr>
        <w:tc>
          <w:tcPr>
            <w:tcW w:w="7363" w:type="dxa"/>
            <w:gridSpan w:val="2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02584B" w:rsidRPr="0002584B" w:rsidRDefault="0002584B" w:rsidP="0002584B">
            <w:pPr>
              <w:pStyle w:val="a8"/>
              <w:jc w:val="both"/>
              <w:rPr>
                <w:rFonts w:ascii="Arial" w:hAnsi="Arial" w:cs="Arial"/>
                <w:color w:val="000000" w:themeColor="text1"/>
                <w:sz w:val="44"/>
                <w:szCs w:val="44"/>
              </w:rPr>
            </w:pPr>
            <w:r w:rsidRPr="0002584B">
              <w:rPr>
                <w:rFonts w:ascii="Arial" w:hAnsi="Arial" w:cs="Arial"/>
                <w:b/>
                <w:color w:val="000000" w:themeColor="text1"/>
                <w:sz w:val="44"/>
                <w:szCs w:val="44"/>
                <w:u w:val="single"/>
              </w:rPr>
              <w:t>Блок управления Модель 3</w:t>
            </w:r>
            <w:r w:rsidRPr="0002584B">
              <w:rPr>
                <w:rFonts w:ascii="Arial" w:hAnsi="Arial" w:cs="Arial"/>
                <w:color w:val="000000" w:themeColor="text1"/>
                <w:sz w:val="44"/>
                <w:szCs w:val="44"/>
              </w:rPr>
              <w:t xml:space="preserve"> для ОРУБн-3-5 КРОНТ (Дезар-5, Дезар-7)</w:t>
            </w:r>
          </w:p>
        </w:tc>
        <w:tc>
          <w:tcPr>
            <w:tcW w:w="0" w:type="auto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02584B" w:rsidRPr="0002584B" w:rsidRDefault="0002584B" w:rsidP="0002584B">
            <w:pPr>
              <w:pStyle w:val="a8"/>
              <w:jc w:val="both"/>
              <w:rPr>
                <w:rFonts w:ascii="Arial" w:hAnsi="Arial" w:cs="Arial"/>
                <w:color w:val="000000" w:themeColor="text1"/>
                <w:sz w:val="44"/>
                <w:szCs w:val="44"/>
              </w:rPr>
            </w:pPr>
            <w:r>
              <w:rPr>
                <w:rFonts w:ascii="Arial" w:hAnsi="Arial" w:cs="Arial"/>
                <w:color w:val="000000" w:themeColor="text1"/>
                <w:sz w:val="44"/>
                <w:szCs w:val="44"/>
              </w:rPr>
              <w:t>2600 р/шт.</w:t>
            </w:r>
          </w:p>
        </w:tc>
      </w:tr>
      <w:tr w:rsidR="0002584B" w:rsidRPr="0002584B" w:rsidTr="0002584B">
        <w:trPr>
          <w:gridAfter w:val="1"/>
          <w:trHeight w:val="210"/>
        </w:trPr>
        <w:tc>
          <w:tcPr>
            <w:tcW w:w="0" w:type="auto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02584B" w:rsidRPr="0002584B" w:rsidRDefault="0002584B" w:rsidP="0002584B">
            <w:pPr>
              <w:pStyle w:val="a8"/>
              <w:jc w:val="both"/>
              <w:rPr>
                <w:rFonts w:ascii="Arial" w:hAnsi="Arial" w:cs="Arial"/>
                <w:b/>
                <w:color w:val="000000" w:themeColor="text1"/>
                <w:sz w:val="44"/>
                <w:szCs w:val="44"/>
                <w:u w:val="single"/>
              </w:rPr>
            </w:pPr>
            <w:r w:rsidRPr="0002584B">
              <w:rPr>
                <w:rFonts w:ascii="Arial" w:hAnsi="Arial" w:cs="Arial"/>
                <w:b/>
                <w:color w:val="000000" w:themeColor="text1"/>
                <w:sz w:val="44"/>
                <w:szCs w:val="44"/>
                <w:u w:val="single"/>
              </w:rPr>
              <w:t>ВУ-09-«Я-ФП» модель 04</w:t>
            </w:r>
          </w:p>
        </w:tc>
        <w:tc>
          <w:tcPr>
            <w:tcW w:w="2827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02584B" w:rsidRPr="0002584B" w:rsidRDefault="0002584B" w:rsidP="0002584B">
            <w:pPr>
              <w:pStyle w:val="a8"/>
              <w:jc w:val="both"/>
              <w:rPr>
                <w:rFonts w:ascii="Arial" w:hAnsi="Arial" w:cs="Arial"/>
                <w:color w:val="000000" w:themeColor="text1"/>
                <w:sz w:val="44"/>
                <w:szCs w:val="44"/>
              </w:rPr>
            </w:pPr>
            <w:r>
              <w:rPr>
                <w:rFonts w:ascii="Arial" w:hAnsi="Arial" w:cs="Arial"/>
                <w:color w:val="000000" w:themeColor="text1"/>
                <w:sz w:val="44"/>
                <w:szCs w:val="44"/>
              </w:rPr>
              <w:t>70 500 р/шт.</w:t>
            </w:r>
          </w:p>
        </w:tc>
      </w:tr>
    </w:tbl>
    <w:p w:rsidR="0002584B" w:rsidRPr="0002584B" w:rsidRDefault="0002584B" w:rsidP="0002584B">
      <w:pPr>
        <w:pStyle w:val="a8"/>
        <w:jc w:val="both"/>
        <w:rPr>
          <w:rFonts w:ascii="Arial" w:hAnsi="Arial" w:cs="Arial"/>
          <w:vanish/>
          <w:color w:val="000000" w:themeColor="text1"/>
          <w:sz w:val="44"/>
          <w:szCs w:val="44"/>
        </w:rPr>
      </w:pPr>
    </w:p>
    <w:tbl>
      <w:tblPr>
        <w:tblW w:w="10889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5944"/>
        <w:gridCol w:w="2363"/>
        <w:gridCol w:w="2582"/>
      </w:tblGrid>
      <w:tr w:rsidR="0002584B" w:rsidRPr="0002584B" w:rsidTr="0002584B">
        <w:trPr>
          <w:trHeight w:val="390"/>
        </w:trPr>
        <w:tc>
          <w:tcPr>
            <w:tcW w:w="8309" w:type="dxa"/>
            <w:gridSpan w:val="2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02584B" w:rsidRPr="0002584B" w:rsidRDefault="0002584B" w:rsidP="0002584B">
            <w:pPr>
              <w:pStyle w:val="a8"/>
              <w:jc w:val="both"/>
              <w:rPr>
                <w:rFonts w:ascii="Arial" w:hAnsi="Arial" w:cs="Arial"/>
                <w:color w:val="000000" w:themeColor="text1"/>
                <w:sz w:val="44"/>
                <w:szCs w:val="44"/>
              </w:rPr>
            </w:pPr>
            <w:r w:rsidRPr="0002584B">
              <w:rPr>
                <w:rFonts w:ascii="Arial" w:hAnsi="Arial" w:cs="Arial"/>
                <w:color w:val="000000" w:themeColor="text1"/>
                <w:sz w:val="44"/>
                <w:szCs w:val="44"/>
              </w:rPr>
              <w:t xml:space="preserve">Кипятильник дезинфекционный электрический автоматический однорежимный </w:t>
            </w:r>
            <w:r w:rsidRPr="0002584B">
              <w:rPr>
                <w:rFonts w:ascii="Arial" w:hAnsi="Arial" w:cs="Arial"/>
                <w:b/>
                <w:color w:val="000000" w:themeColor="text1"/>
                <w:sz w:val="44"/>
                <w:szCs w:val="44"/>
                <w:u w:val="single"/>
              </w:rPr>
              <w:t>КДЭА1-4</w:t>
            </w:r>
          </w:p>
        </w:tc>
        <w:tc>
          <w:tcPr>
            <w:tcW w:w="2580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02584B" w:rsidRPr="0002584B" w:rsidRDefault="0002584B" w:rsidP="0002584B">
            <w:pPr>
              <w:pStyle w:val="a8"/>
              <w:jc w:val="both"/>
              <w:rPr>
                <w:rFonts w:ascii="Arial" w:hAnsi="Arial" w:cs="Arial"/>
                <w:color w:val="000000" w:themeColor="text1"/>
                <w:sz w:val="44"/>
                <w:szCs w:val="44"/>
              </w:rPr>
            </w:pPr>
            <w:r>
              <w:rPr>
                <w:rFonts w:ascii="Arial" w:hAnsi="Arial" w:cs="Arial"/>
                <w:color w:val="000000" w:themeColor="text1"/>
                <w:sz w:val="44"/>
                <w:szCs w:val="44"/>
              </w:rPr>
              <w:t>35000 р/шт.</w:t>
            </w:r>
          </w:p>
        </w:tc>
      </w:tr>
      <w:tr w:rsidR="0002584B" w:rsidRPr="0002584B" w:rsidTr="0002584B">
        <w:trPr>
          <w:gridAfter w:val="1"/>
          <w:wAfter w:w="2582" w:type="dxa"/>
          <w:trHeight w:val="210"/>
        </w:trPr>
        <w:tc>
          <w:tcPr>
            <w:tcW w:w="5946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02584B" w:rsidRDefault="0002584B" w:rsidP="0002584B">
            <w:pPr>
              <w:pStyle w:val="a8"/>
              <w:jc w:val="both"/>
              <w:rPr>
                <w:rFonts w:ascii="Arial" w:hAnsi="Arial" w:cs="Arial"/>
                <w:color w:val="000000" w:themeColor="text1"/>
                <w:sz w:val="44"/>
                <w:szCs w:val="44"/>
              </w:rPr>
            </w:pPr>
            <w:r w:rsidRPr="0002584B">
              <w:rPr>
                <w:rFonts w:ascii="Arial" w:hAnsi="Arial" w:cs="Arial"/>
                <w:color w:val="000000" w:themeColor="text1"/>
                <w:sz w:val="44"/>
                <w:szCs w:val="44"/>
              </w:rPr>
              <w:t xml:space="preserve">Контейнер </w:t>
            </w:r>
          </w:p>
          <w:p w:rsidR="0002584B" w:rsidRPr="0002584B" w:rsidRDefault="0002584B" w:rsidP="0002584B">
            <w:pPr>
              <w:pStyle w:val="a8"/>
              <w:jc w:val="both"/>
              <w:rPr>
                <w:rFonts w:ascii="Arial" w:hAnsi="Arial" w:cs="Arial"/>
                <w:color w:val="000000" w:themeColor="text1"/>
                <w:sz w:val="44"/>
                <w:szCs w:val="44"/>
              </w:rPr>
            </w:pPr>
            <w:r w:rsidRPr="0002584B">
              <w:rPr>
                <w:rFonts w:ascii="Arial" w:hAnsi="Arial" w:cs="Arial"/>
                <w:b/>
                <w:color w:val="000000" w:themeColor="text1"/>
                <w:sz w:val="44"/>
                <w:szCs w:val="44"/>
                <w:u w:val="single"/>
              </w:rPr>
              <w:t>КДС-10-"КРОНТ</w:t>
            </w:r>
            <w:r>
              <w:rPr>
                <w:rFonts w:ascii="Arial" w:hAnsi="Arial" w:cs="Arial"/>
                <w:color w:val="000000" w:themeColor="text1"/>
                <w:sz w:val="44"/>
                <w:szCs w:val="44"/>
              </w:rPr>
              <w:t xml:space="preserve"> </w:t>
            </w:r>
            <w:r w:rsidRPr="0002584B">
              <w:rPr>
                <w:rFonts w:ascii="Arial" w:hAnsi="Arial" w:cs="Arial"/>
                <w:color w:val="000000" w:themeColor="text1"/>
                <w:sz w:val="44"/>
                <w:szCs w:val="44"/>
              </w:rPr>
              <w:t>(ГОЛУБОЙ)</w:t>
            </w:r>
          </w:p>
        </w:tc>
        <w:tc>
          <w:tcPr>
            <w:tcW w:w="2361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02584B" w:rsidRPr="0002584B" w:rsidRDefault="0002584B" w:rsidP="0002584B">
            <w:pPr>
              <w:pStyle w:val="a8"/>
              <w:jc w:val="both"/>
              <w:rPr>
                <w:rFonts w:ascii="Arial" w:hAnsi="Arial" w:cs="Arial"/>
                <w:color w:val="000000" w:themeColor="text1"/>
                <w:sz w:val="44"/>
                <w:szCs w:val="44"/>
              </w:rPr>
            </w:pPr>
            <w:r>
              <w:rPr>
                <w:rFonts w:ascii="Arial" w:hAnsi="Arial" w:cs="Arial"/>
                <w:color w:val="000000" w:themeColor="text1"/>
                <w:sz w:val="44"/>
                <w:szCs w:val="44"/>
              </w:rPr>
              <w:t>1414 р/</w:t>
            </w:r>
            <w:proofErr w:type="spellStart"/>
            <w:r>
              <w:rPr>
                <w:rFonts w:ascii="Arial" w:hAnsi="Arial" w:cs="Arial"/>
                <w:color w:val="000000" w:themeColor="text1"/>
                <w:sz w:val="44"/>
                <w:szCs w:val="44"/>
              </w:rPr>
              <w:t>шт</w:t>
            </w:r>
            <w:proofErr w:type="spellEnd"/>
          </w:p>
        </w:tc>
      </w:tr>
    </w:tbl>
    <w:p w:rsidR="0002584B" w:rsidRPr="0002584B" w:rsidRDefault="0002584B" w:rsidP="0002584B">
      <w:pPr>
        <w:pStyle w:val="a8"/>
        <w:jc w:val="both"/>
        <w:rPr>
          <w:rFonts w:ascii="Arial" w:hAnsi="Arial" w:cs="Arial"/>
          <w:vanish/>
          <w:color w:val="000000" w:themeColor="text1"/>
          <w:sz w:val="44"/>
          <w:szCs w:val="44"/>
        </w:rPr>
      </w:pPr>
    </w:p>
    <w:tbl>
      <w:tblPr>
        <w:tblW w:w="9351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7557"/>
        <w:gridCol w:w="1794"/>
      </w:tblGrid>
      <w:tr w:rsidR="008F4478" w:rsidRPr="0002584B" w:rsidTr="0002584B">
        <w:trPr>
          <w:trHeight w:val="210"/>
        </w:trPr>
        <w:tc>
          <w:tcPr>
            <w:tcW w:w="6655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02584B" w:rsidRPr="0002584B" w:rsidRDefault="0002584B" w:rsidP="0002584B">
            <w:pPr>
              <w:pStyle w:val="a8"/>
              <w:jc w:val="both"/>
              <w:rPr>
                <w:rFonts w:ascii="Arial" w:hAnsi="Arial" w:cs="Arial"/>
                <w:color w:val="000000" w:themeColor="text1"/>
                <w:sz w:val="44"/>
                <w:szCs w:val="44"/>
              </w:rPr>
            </w:pPr>
            <w:r w:rsidRPr="0002584B">
              <w:rPr>
                <w:rFonts w:ascii="Arial" w:hAnsi="Arial" w:cs="Arial"/>
                <w:color w:val="000000" w:themeColor="text1"/>
                <w:sz w:val="44"/>
                <w:szCs w:val="44"/>
              </w:rPr>
              <w:t xml:space="preserve">Контейнер </w:t>
            </w:r>
            <w:r w:rsidRPr="0002584B">
              <w:rPr>
                <w:rFonts w:ascii="Arial" w:hAnsi="Arial" w:cs="Arial"/>
                <w:b/>
                <w:color w:val="000000" w:themeColor="text1"/>
                <w:sz w:val="44"/>
                <w:szCs w:val="44"/>
                <w:u w:val="single"/>
              </w:rPr>
              <w:t>КДС-20-КРОНТ</w:t>
            </w:r>
          </w:p>
        </w:tc>
        <w:tc>
          <w:tcPr>
            <w:tcW w:w="0" w:type="auto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02584B" w:rsidRPr="0002584B" w:rsidRDefault="0002584B" w:rsidP="0002584B">
            <w:pPr>
              <w:pStyle w:val="a8"/>
              <w:jc w:val="both"/>
              <w:rPr>
                <w:rFonts w:ascii="Arial" w:hAnsi="Arial" w:cs="Arial"/>
                <w:color w:val="000000" w:themeColor="text1"/>
                <w:sz w:val="44"/>
                <w:szCs w:val="44"/>
              </w:rPr>
            </w:pPr>
            <w:r>
              <w:rPr>
                <w:rFonts w:ascii="Arial" w:hAnsi="Arial" w:cs="Arial"/>
                <w:color w:val="000000" w:themeColor="text1"/>
                <w:sz w:val="44"/>
                <w:szCs w:val="44"/>
              </w:rPr>
              <w:t>9690 р/шт.</w:t>
            </w:r>
          </w:p>
        </w:tc>
      </w:tr>
      <w:tr w:rsidR="0002584B" w:rsidRPr="0002584B" w:rsidTr="0002584B">
        <w:trPr>
          <w:trHeight w:val="210"/>
        </w:trPr>
        <w:tc>
          <w:tcPr>
            <w:tcW w:w="0" w:type="auto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02584B" w:rsidRPr="0002584B" w:rsidRDefault="0002584B" w:rsidP="0002584B">
            <w:pPr>
              <w:pStyle w:val="a8"/>
              <w:jc w:val="both"/>
              <w:rPr>
                <w:rFonts w:ascii="Arial" w:hAnsi="Arial" w:cs="Arial"/>
                <w:color w:val="000000" w:themeColor="text1"/>
                <w:sz w:val="44"/>
                <w:szCs w:val="44"/>
                <w:lang w:val="en-US"/>
              </w:rPr>
            </w:pPr>
            <w:r w:rsidRPr="0002584B">
              <w:rPr>
                <w:rFonts w:ascii="Arial" w:hAnsi="Arial" w:cs="Arial"/>
                <w:color w:val="000000" w:themeColor="text1"/>
                <w:sz w:val="44"/>
                <w:szCs w:val="44"/>
              </w:rPr>
              <w:lastRenderedPageBreak/>
              <w:t>Лампа</w:t>
            </w:r>
            <w:r w:rsidRPr="0002584B">
              <w:rPr>
                <w:rFonts w:ascii="Arial" w:hAnsi="Arial" w:cs="Arial"/>
                <w:color w:val="000000" w:themeColor="text1"/>
                <w:sz w:val="44"/>
                <w:szCs w:val="44"/>
                <w:lang w:val="en-US"/>
              </w:rPr>
              <w:t xml:space="preserve"> </w:t>
            </w:r>
            <w:r w:rsidRPr="008F4478">
              <w:rPr>
                <w:rFonts w:ascii="Arial" w:hAnsi="Arial" w:cs="Arial"/>
                <w:b/>
                <w:color w:val="000000" w:themeColor="text1"/>
                <w:sz w:val="44"/>
                <w:szCs w:val="44"/>
                <w:u w:val="single"/>
                <w:lang w:val="en-US"/>
              </w:rPr>
              <w:t>LEDVANCE TIBERA UVC 15W T8 G13 25</w:t>
            </w:r>
            <w:r w:rsidRPr="008F4478">
              <w:rPr>
                <w:rFonts w:ascii="Arial" w:hAnsi="Arial" w:cs="Arial"/>
                <w:b/>
                <w:color w:val="000000" w:themeColor="text1"/>
                <w:sz w:val="44"/>
                <w:szCs w:val="44"/>
                <w:u w:val="single"/>
              </w:rPr>
              <w:t>х</w:t>
            </w:r>
            <w:r w:rsidRPr="008F4478">
              <w:rPr>
                <w:rFonts w:ascii="Arial" w:hAnsi="Arial" w:cs="Arial"/>
                <w:b/>
                <w:color w:val="000000" w:themeColor="text1"/>
                <w:sz w:val="44"/>
                <w:szCs w:val="44"/>
                <w:u w:val="single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02584B" w:rsidRPr="0002584B" w:rsidRDefault="008F4478" w:rsidP="0002584B">
            <w:pPr>
              <w:pStyle w:val="a8"/>
              <w:jc w:val="both"/>
              <w:rPr>
                <w:rFonts w:ascii="Arial" w:hAnsi="Arial" w:cs="Arial"/>
                <w:color w:val="000000" w:themeColor="text1"/>
                <w:sz w:val="44"/>
                <w:szCs w:val="44"/>
              </w:rPr>
            </w:pPr>
            <w:r>
              <w:rPr>
                <w:rFonts w:ascii="Arial" w:hAnsi="Arial" w:cs="Arial"/>
                <w:color w:val="000000" w:themeColor="text1"/>
                <w:sz w:val="44"/>
                <w:szCs w:val="44"/>
              </w:rPr>
              <w:t>300 р/</w:t>
            </w:r>
            <w:proofErr w:type="spellStart"/>
            <w:r>
              <w:rPr>
                <w:rFonts w:ascii="Arial" w:hAnsi="Arial" w:cs="Arial"/>
                <w:color w:val="000000" w:themeColor="text1"/>
                <w:sz w:val="44"/>
                <w:szCs w:val="44"/>
              </w:rPr>
              <w:t>шт</w:t>
            </w:r>
            <w:proofErr w:type="spellEnd"/>
          </w:p>
        </w:tc>
      </w:tr>
    </w:tbl>
    <w:p w:rsidR="0002584B" w:rsidRPr="0002584B" w:rsidRDefault="0002584B" w:rsidP="0002584B">
      <w:pPr>
        <w:pStyle w:val="a8"/>
        <w:jc w:val="both"/>
        <w:rPr>
          <w:rFonts w:ascii="Arial" w:hAnsi="Arial" w:cs="Arial"/>
          <w:vanish/>
          <w:color w:val="000000" w:themeColor="text1"/>
          <w:sz w:val="44"/>
          <w:szCs w:val="44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7095"/>
        <w:gridCol w:w="2651"/>
      </w:tblGrid>
      <w:tr w:rsidR="0002584B" w:rsidRPr="0002584B" w:rsidTr="0002584B">
        <w:trPr>
          <w:trHeight w:val="210"/>
        </w:trPr>
        <w:tc>
          <w:tcPr>
            <w:tcW w:w="0" w:type="auto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02584B" w:rsidRPr="0002584B" w:rsidRDefault="0002584B" w:rsidP="0002584B">
            <w:pPr>
              <w:pStyle w:val="a8"/>
              <w:jc w:val="both"/>
              <w:rPr>
                <w:rFonts w:ascii="Arial" w:hAnsi="Arial" w:cs="Arial"/>
                <w:color w:val="000000" w:themeColor="text1"/>
                <w:sz w:val="44"/>
                <w:szCs w:val="44"/>
              </w:rPr>
            </w:pPr>
            <w:r w:rsidRPr="0002584B">
              <w:rPr>
                <w:rFonts w:ascii="Arial" w:hAnsi="Arial" w:cs="Arial"/>
                <w:color w:val="000000" w:themeColor="text1"/>
                <w:sz w:val="44"/>
                <w:szCs w:val="44"/>
              </w:rPr>
              <w:t xml:space="preserve">Лампа люминесцентная </w:t>
            </w:r>
            <w:r w:rsidRPr="008F4478">
              <w:rPr>
                <w:rFonts w:ascii="Arial" w:hAnsi="Arial" w:cs="Arial"/>
                <w:b/>
                <w:color w:val="000000" w:themeColor="text1"/>
                <w:sz w:val="44"/>
                <w:szCs w:val="44"/>
                <w:u w:val="single"/>
              </w:rPr>
              <w:t>F30T8</w:t>
            </w:r>
          </w:p>
        </w:tc>
        <w:tc>
          <w:tcPr>
            <w:tcW w:w="0" w:type="auto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02584B" w:rsidRPr="0002584B" w:rsidRDefault="008F4478" w:rsidP="0002584B">
            <w:pPr>
              <w:pStyle w:val="a8"/>
              <w:jc w:val="both"/>
              <w:rPr>
                <w:rFonts w:ascii="Arial" w:hAnsi="Arial" w:cs="Arial"/>
                <w:color w:val="000000" w:themeColor="text1"/>
                <w:sz w:val="44"/>
                <w:szCs w:val="44"/>
              </w:rPr>
            </w:pPr>
            <w:r>
              <w:rPr>
                <w:rFonts w:ascii="Arial" w:hAnsi="Arial" w:cs="Arial"/>
                <w:color w:val="000000" w:themeColor="text1"/>
                <w:sz w:val="44"/>
                <w:szCs w:val="44"/>
              </w:rPr>
              <w:t>350 р/</w:t>
            </w:r>
            <w:proofErr w:type="spellStart"/>
            <w:r>
              <w:rPr>
                <w:rFonts w:ascii="Arial" w:hAnsi="Arial" w:cs="Arial"/>
                <w:color w:val="000000" w:themeColor="text1"/>
                <w:sz w:val="44"/>
                <w:szCs w:val="44"/>
              </w:rPr>
              <w:t>шт</w:t>
            </w:r>
            <w:proofErr w:type="spellEnd"/>
          </w:p>
        </w:tc>
      </w:tr>
      <w:tr w:rsidR="0002584B" w:rsidRPr="0002584B" w:rsidTr="0002584B">
        <w:trPr>
          <w:trHeight w:val="210"/>
        </w:trPr>
        <w:tc>
          <w:tcPr>
            <w:tcW w:w="0" w:type="auto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02584B" w:rsidRPr="008F4478" w:rsidRDefault="0002584B" w:rsidP="0002584B">
            <w:pPr>
              <w:pStyle w:val="a8"/>
              <w:jc w:val="both"/>
              <w:rPr>
                <w:rFonts w:ascii="Arial" w:hAnsi="Arial" w:cs="Arial"/>
                <w:b/>
                <w:color w:val="000000" w:themeColor="text1"/>
                <w:sz w:val="44"/>
                <w:szCs w:val="44"/>
                <w:u w:val="single"/>
              </w:rPr>
            </w:pPr>
            <w:r w:rsidRPr="008F4478">
              <w:rPr>
                <w:rFonts w:ascii="Arial" w:hAnsi="Arial" w:cs="Arial"/>
                <w:b/>
                <w:color w:val="000000" w:themeColor="text1"/>
                <w:sz w:val="44"/>
                <w:szCs w:val="44"/>
                <w:u w:val="single"/>
              </w:rPr>
              <w:t>Мини-</w:t>
            </w:r>
            <w:proofErr w:type="spellStart"/>
            <w:r w:rsidRPr="008F4478">
              <w:rPr>
                <w:rFonts w:ascii="Arial" w:hAnsi="Arial" w:cs="Arial"/>
                <w:b/>
                <w:color w:val="000000" w:themeColor="text1"/>
                <w:sz w:val="44"/>
                <w:szCs w:val="44"/>
                <w:u w:val="single"/>
              </w:rPr>
              <w:t>Таблетница</w:t>
            </w:r>
            <w:proofErr w:type="spellEnd"/>
            <w:r w:rsidRPr="008F4478">
              <w:rPr>
                <w:rFonts w:ascii="Arial" w:hAnsi="Arial" w:cs="Arial"/>
                <w:b/>
                <w:color w:val="000000" w:themeColor="text1"/>
                <w:sz w:val="44"/>
                <w:szCs w:val="44"/>
                <w:u w:val="single"/>
              </w:rPr>
              <w:t xml:space="preserve"> "КРОНТ"</w:t>
            </w:r>
          </w:p>
        </w:tc>
        <w:tc>
          <w:tcPr>
            <w:tcW w:w="0" w:type="auto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02584B" w:rsidRPr="0002584B" w:rsidRDefault="008F4478" w:rsidP="0002584B">
            <w:pPr>
              <w:pStyle w:val="a8"/>
              <w:jc w:val="both"/>
              <w:rPr>
                <w:rFonts w:ascii="Arial" w:hAnsi="Arial" w:cs="Arial"/>
                <w:color w:val="000000" w:themeColor="text1"/>
                <w:sz w:val="44"/>
                <w:szCs w:val="44"/>
              </w:rPr>
            </w:pPr>
            <w:r>
              <w:rPr>
                <w:rFonts w:ascii="Arial" w:hAnsi="Arial" w:cs="Arial"/>
                <w:color w:val="000000" w:themeColor="text1"/>
                <w:sz w:val="44"/>
                <w:szCs w:val="44"/>
              </w:rPr>
              <w:t>136 р/шт.</w:t>
            </w:r>
          </w:p>
        </w:tc>
      </w:tr>
    </w:tbl>
    <w:p w:rsidR="0002584B" w:rsidRPr="0002584B" w:rsidRDefault="0002584B" w:rsidP="0002584B">
      <w:pPr>
        <w:pStyle w:val="a8"/>
        <w:jc w:val="both"/>
        <w:rPr>
          <w:rFonts w:ascii="Arial" w:hAnsi="Arial" w:cs="Arial"/>
          <w:vanish/>
          <w:color w:val="000000" w:themeColor="text1"/>
          <w:sz w:val="44"/>
          <w:szCs w:val="44"/>
        </w:rPr>
      </w:pPr>
    </w:p>
    <w:tbl>
      <w:tblPr>
        <w:tblW w:w="10208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5182"/>
        <w:gridCol w:w="2739"/>
        <w:gridCol w:w="2287"/>
      </w:tblGrid>
      <w:tr w:rsidR="0002584B" w:rsidRPr="0002584B" w:rsidTr="008F4478">
        <w:trPr>
          <w:gridAfter w:val="1"/>
          <w:trHeight w:val="210"/>
        </w:trPr>
        <w:tc>
          <w:tcPr>
            <w:tcW w:w="0" w:type="auto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02584B" w:rsidRPr="0002584B" w:rsidRDefault="0002584B" w:rsidP="0002584B">
            <w:pPr>
              <w:pStyle w:val="a8"/>
              <w:jc w:val="both"/>
              <w:rPr>
                <w:rFonts w:ascii="Arial" w:hAnsi="Arial" w:cs="Arial"/>
                <w:color w:val="000000" w:themeColor="text1"/>
                <w:sz w:val="44"/>
                <w:szCs w:val="44"/>
              </w:rPr>
            </w:pPr>
            <w:r w:rsidRPr="008F4478">
              <w:rPr>
                <w:rFonts w:ascii="Arial" w:hAnsi="Arial" w:cs="Arial"/>
                <w:b/>
                <w:color w:val="000000" w:themeColor="text1"/>
                <w:sz w:val="44"/>
                <w:szCs w:val="44"/>
                <w:u w:val="single"/>
              </w:rPr>
              <w:t>Подставка к ГП-40</w:t>
            </w:r>
            <w:r w:rsidRPr="0002584B">
              <w:rPr>
                <w:rFonts w:ascii="Arial" w:hAnsi="Arial" w:cs="Arial"/>
                <w:color w:val="000000" w:themeColor="text1"/>
                <w:sz w:val="44"/>
                <w:szCs w:val="44"/>
              </w:rPr>
              <w:t xml:space="preserve"> МО/ШС-40</w:t>
            </w:r>
          </w:p>
        </w:tc>
        <w:tc>
          <w:tcPr>
            <w:tcW w:w="2739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02584B" w:rsidRPr="0002584B" w:rsidRDefault="008F4478" w:rsidP="0002584B">
            <w:pPr>
              <w:pStyle w:val="a8"/>
              <w:jc w:val="both"/>
              <w:rPr>
                <w:rFonts w:ascii="Arial" w:hAnsi="Arial" w:cs="Arial"/>
                <w:color w:val="000000" w:themeColor="text1"/>
                <w:sz w:val="44"/>
                <w:szCs w:val="44"/>
              </w:rPr>
            </w:pPr>
            <w:r>
              <w:rPr>
                <w:rFonts w:ascii="Arial" w:hAnsi="Arial" w:cs="Arial"/>
                <w:color w:val="000000" w:themeColor="text1"/>
                <w:sz w:val="44"/>
                <w:szCs w:val="44"/>
              </w:rPr>
              <w:t>6000 р/</w:t>
            </w:r>
            <w:proofErr w:type="spellStart"/>
            <w:r>
              <w:rPr>
                <w:rFonts w:ascii="Arial" w:hAnsi="Arial" w:cs="Arial"/>
                <w:color w:val="000000" w:themeColor="text1"/>
                <w:sz w:val="44"/>
                <w:szCs w:val="44"/>
              </w:rPr>
              <w:t>шт</w:t>
            </w:r>
            <w:proofErr w:type="spellEnd"/>
          </w:p>
        </w:tc>
      </w:tr>
      <w:tr w:rsidR="0002584B" w:rsidRPr="0002584B" w:rsidTr="008F4478">
        <w:trPr>
          <w:trHeight w:val="210"/>
        </w:trPr>
        <w:tc>
          <w:tcPr>
            <w:tcW w:w="8356" w:type="dxa"/>
            <w:gridSpan w:val="2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02584B" w:rsidRPr="0002584B" w:rsidRDefault="0002584B" w:rsidP="0002584B">
            <w:pPr>
              <w:pStyle w:val="a8"/>
              <w:jc w:val="both"/>
              <w:rPr>
                <w:rFonts w:ascii="Arial" w:hAnsi="Arial" w:cs="Arial"/>
                <w:color w:val="000000" w:themeColor="text1"/>
                <w:sz w:val="44"/>
                <w:szCs w:val="44"/>
              </w:rPr>
            </w:pPr>
            <w:r w:rsidRPr="008F4478">
              <w:rPr>
                <w:rFonts w:ascii="Arial" w:hAnsi="Arial" w:cs="Arial"/>
                <w:b/>
                <w:color w:val="000000" w:themeColor="text1"/>
                <w:sz w:val="44"/>
                <w:szCs w:val="44"/>
                <w:u w:val="single"/>
              </w:rPr>
              <w:t xml:space="preserve">Подставка под ШС-40 СПУ </w:t>
            </w:r>
            <w:r w:rsidRPr="0002584B">
              <w:rPr>
                <w:rFonts w:ascii="Arial" w:hAnsi="Arial" w:cs="Arial"/>
                <w:color w:val="000000" w:themeColor="text1"/>
                <w:sz w:val="44"/>
                <w:szCs w:val="44"/>
              </w:rPr>
              <w:t>(код 2204.1)</w:t>
            </w:r>
          </w:p>
        </w:tc>
        <w:tc>
          <w:tcPr>
            <w:tcW w:w="0" w:type="auto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02584B" w:rsidRPr="0002584B" w:rsidRDefault="008F4478" w:rsidP="0002584B">
            <w:pPr>
              <w:pStyle w:val="a8"/>
              <w:jc w:val="both"/>
              <w:rPr>
                <w:rFonts w:ascii="Arial" w:hAnsi="Arial" w:cs="Arial"/>
                <w:color w:val="000000" w:themeColor="text1"/>
                <w:sz w:val="44"/>
                <w:szCs w:val="44"/>
              </w:rPr>
            </w:pPr>
            <w:r>
              <w:rPr>
                <w:rFonts w:ascii="Arial" w:hAnsi="Arial" w:cs="Arial"/>
                <w:color w:val="000000" w:themeColor="text1"/>
                <w:sz w:val="44"/>
                <w:szCs w:val="44"/>
              </w:rPr>
              <w:t>8000 р/</w:t>
            </w:r>
            <w:proofErr w:type="spellStart"/>
            <w:r>
              <w:rPr>
                <w:rFonts w:ascii="Arial" w:hAnsi="Arial" w:cs="Arial"/>
                <w:color w:val="000000" w:themeColor="text1"/>
                <w:sz w:val="44"/>
                <w:szCs w:val="44"/>
              </w:rPr>
              <w:t>шт</w:t>
            </w:r>
            <w:proofErr w:type="spellEnd"/>
          </w:p>
        </w:tc>
      </w:tr>
    </w:tbl>
    <w:p w:rsidR="0002584B" w:rsidRPr="0002584B" w:rsidRDefault="0002584B" w:rsidP="0002584B">
      <w:pPr>
        <w:pStyle w:val="a8"/>
        <w:jc w:val="both"/>
        <w:rPr>
          <w:rFonts w:ascii="Arial" w:hAnsi="Arial" w:cs="Arial"/>
          <w:vanish/>
          <w:color w:val="000000" w:themeColor="text1"/>
          <w:sz w:val="44"/>
          <w:szCs w:val="44"/>
        </w:rPr>
      </w:pPr>
    </w:p>
    <w:tbl>
      <w:tblPr>
        <w:tblW w:w="9351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5054"/>
        <w:gridCol w:w="2077"/>
        <w:gridCol w:w="2220"/>
      </w:tblGrid>
      <w:tr w:rsidR="008F4478" w:rsidRPr="0002584B" w:rsidTr="0002584B">
        <w:trPr>
          <w:gridAfter w:val="1"/>
          <w:trHeight w:val="210"/>
        </w:trPr>
        <w:tc>
          <w:tcPr>
            <w:tcW w:w="0" w:type="auto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02584B" w:rsidRPr="0002584B" w:rsidRDefault="0002584B" w:rsidP="0002584B">
            <w:pPr>
              <w:pStyle w:val="a8"/>
              <w:jc w:val="both"/>
              <w:rPr>
                <w:rFonts w:ascii="Arial" w:hAnsi="Arial" w:cs="Arial"/>
                <w:color w:val="000000" w:themeColor="text1"/>
                <w:sz w:val="44"/>
                <w:szCs w:val="44"/>
              </w:rPr>
            </w:pPr>
            <w:r w:rsidRPr="008F4478">
              <w:rPr>
                <w:rFonts w:ascii="Arial" w:hAnsi="Arial" w:cs="Arial"/>
                <w:b/>
                <w:color w:val="000000" w:themeColor="text1"/>
                <w:sz w:val="44"/>
                <w:szCs w:val="44"/>
                <w:u w:val="single"/>
              </w:rPr>
              <w:t>Полка</w:t>
            </w:r>
            <w:r w:rsidRPr="0002584B">
              <w:rPr>
                <w:rFonts w:ascii="Arial" w:hAnsi="Arial" w:cs="Arial"/>
                <w:color w:val="000000" w:themeColor="text1"/>
                <w:sz w:val="44"/>
                <w:szCs w:val="44"/>
              </w:rPr>
              <w:t xml:space="preserve"> ПГИЖ.735312.220</w:t>
            </w:r>
          </w:p>
        </w:tc>
        <w:tc>
          <w:tcPr>
            <w:tcW w:w="0" w:type="auto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02584B" w:rsidRPr="0002584B" w:rsidRDefault="008F4478" w:rsidP="0002584B">
            <w:pPr>
              <w:pStyle w:val="a8"/>
              <w:jc w:val="both"/>
              <w:rPr>
                <w:rFonts w:ascii="Arial" w:hAnsi="Arial" w:cs="Arial"/>
                <w:color w:val="000000" w:themeColor="text1"/>
                <w:sz w:val="44"/>
                <w:szCs w:val="44"/>
              </w:rPr>
            </w:pPr>
            <w:r>
              <w:rPr>
                <w:rFonts w:ascii="Arial" w:hAnsi="Arial" w:cs="Arial"/>
                <w:color w:val="000000" w:themeColor="text1"/>
                <w:sz w:val="44"/>
                <w:szCs w:val="44"/>
              </w:rPr>
              <w:t>2000 р/</w:t>
            </w:r>
            <w:proofErr w:type="spellStart"/>
            <w:r>
              <w:rPr>
                <w:rFonts w:ascii="Arial" w:hAnsi="Arial" w:cs="Arial"/>
                <w:color w:val="000000" w:themeColor="text1"/>
                <w:sz w:val="44"/>
                <w:szCs w:val="44"/>
              </w:rPr>
              <w:t>шт</w:t>
            </w:r>
            <w:proofErr w:type="spellEnd"/>
          </w:p>
        </w:tc>
      </w:tr>
      <w:tr w:rsidR="0002584B" w:rsidRPr="0002584B" w:rsidTr="0002584B">
        <w:trPr>
          <w:trHeight w:val="210"/>
        </w:trPr>
        <w:tc>
          <w:tcPr>
            <w:tcW w:w="0" w:type="auto"/>
            <w:gridSpan w:val="2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02584B" w:rsidRPr="0002584B" w:rsidRDefault="0002584B" w:rsidP="0002584B">
            <w:pPr>
              <w:pStyle w:val="a8"/>
              <w:jc w:val="both"/>
              <w:rPr>
                <w:rFonts w:ascii="Arial" w:hAnsi="Arial" w:cs="Arial"/>
                <w:color w:val="000000" w:themeColor="text1"/>
                <w:sz w:val="44"/>
                <w:szCs w:val="44"/>
              </w:rPr>
            </w:pPr>
            <w:r w:rsidRPr="008F4478">
              <w:rPr>
                <w:rFonts w:ascii="Arial" w:hAnsi="Arial" w:cs="Arial"/>
                <w:b/>
                <w:color w:val="000000" w:themeColor="text1"/>
                <w:sz w:val="44"/>
                <w:szCs w:val="44"/>
                <w:u w:val="single"/>
              </w:rPr>
              <w:t>ПЧ-5</w:t>
            </w:r>
            <w:r w:rsidRPr="0002584B">
              <w:rPr>
                <w:rFonts w:ascii="Arial" w:hAnsi="Arial" w:cs="Arial"/>
                <w:color w:val="000000" w:themeColor="text1"/>
                <w:sz w:val="44"/>
                <w:szCs w:val="44"/>
              </w:rPr>
              <w:t xml:space="preserve"> Часы процедурные(питание от сети-шнур)</w:t>
            </w:r>
          </w:p>
        </w:tc>
        <w:tc>
          <w:tcPr>
            <w:tcW w:w="0" w:type="auto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02584B" w:rsidRPr="0002584B" w:rsidRDefault="008F4478" w:rsidP="0002584B">
            <w:pPr>
              <w:pStyle w:val="a8"/>
              <w:jc w:val="both"/>
              <w:rPr>
                <w:rFonts w:ascii="Arial" w:hAnsi="Arial" w:cs="Arial"/>
                <w:color w:val="000000" w:themeColor="text1"/>
                <w:sz w:val="44"/>
                <w:szCs w:val="44"/>
              </w:rPr>
            </w:pPr>
            <w:r>
              <w:rPr>
                <w:rFonts w:ascii="Arial" w:hAnsi="Arial" w:cs="Arial"/>
                <w:color w:val="000000" w:themeColor="text1"/>
                <w:sz w:val="44"/>
                <w:szCs w:val="44"/>
              </w:rPr>
              <w:t>20300 р/шт.</w:t>
            </w:r>
          </w:p>
        </w:tc>
      </w:tr>
    </w:tbl>
    <w:p w:rsidR="0002584B" w:rsidRPr="0002584B" w:rsidRDefault="0002584B" w:rsidP="0002584B">
      <w:pPr>
        <w:pStyle w:val="a8"/>
        <w:jc w:val="both"/>
        <w:rPr>
          <w:rFonts w:ascii="Arial" w:hAnsi="Arial" w:cs="Arial"/>
          <w:vanish/>
          <w:color w:val="000000" w:themeColor="text1"/>
          <w:sz w:val="44"/>
          <w:szCs w:val="44"/>
        </w:rPr>
      </w:pPr>
    </w:p>
    <w:tbl>
      <w:tblPr>
        <w:tblW w:w="1053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5662"/>
        <w:gridCol w:w="2977"/>
        <w:gridCol w:w="1896"/>
      </w:tblGrid>
      <w:tr w:rsidR="008F4478" w:rsidRPr="0002584B" w:rsidTr="008F4478">
        <w:trPr>
          <w:trHeight w:val="210"/>
        </w:trPr>
        <w:tc>
          <w:tcPr>
            <w:tcW w:w="8639" w:type="dxa"/>
            <w:gridSpan w:val="2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02584B" w:rsidRPr="0002584B" w:rsidRDefault="0002584B" w:rsidP="0002584B">
            <w:pPr>
              <w:pStyle w:val="a8"/>
              <w:jc w:val="both"/>
              <w:rPr>
                <w:rFonts w:ascii="Arial" w:hAnsi="Arial" w:cs="Arial"/>
                <w:color w:val="000000" w:themeColor="text1"/>
                <w:sz w:val="44"/>
                <w:szCs w:val="44"/>
              </w:rPr>
            </w:pPr>
            <w:r w:rsidRPr="0002584B">
              <w:rPr>
                <w:rFonts w:ascii="Arial" w:hAnsi="Arial" w:cs="Arial"/>
                <w:color w:val="000000" w:themeColor="text1"/>
                <w:sz w:val="44"/>
                <w:szCs w:val="44"/>
              </w:rPr>
              <w:t xml:space="preserve">Система контроля уровня глюкозы в крови </w:t>
            </w:r>
            <w:r w:rsidRPr="008F4478">
              <w:rPr>
                <w:rFonts w:ascii="Arial" w:hAnsi="Arial" w:cs="Arial"/>
                <w:b/>
                <w:color w:val="000000" w:themeColor="text1"/>
                <w:sz w:val="44"/>
                <w:szCs w:val="44"/>
                <w:u w:val="single"/>
              </w:rPr>
              <w:t>"</w:t>
            </w:r>
            <w:proofErr w:type="spellStart"/>
            <w:r w:rsidRPr="008F4478">
              <w:rPr>
                <w:rFonts w:ascii="Arial" w:hAnsi="Arial" w:cs="Arial"/>
                <w:b/>
                <w:color w:val="000000" w:themeColor="text1"/>
                <w:sz w:val="44"/>
                <w:szCs w:val="44"/>
                <w:u w:val="single"/>
              </w:rPr>
              <w:t>Diacont</w:t>
            </w:r>
            <w:proofErr w:type="spellEnd"/>
            <w:r w:rsidRPr="008F4478">
              <w:rPr>
                <w:rFonts w:ascii="Arial" w:hAnsi="Arial" w:cs="Arial"/>
                <w:b/>
                <w:color w:val="000000" w:themeColor="text1"/>
                <w:sz w:val="44"/>
                <w:szCs w:val="44"/>
                <w:u w:val="single"/>
              </w:rPr>
              <w:t>"</w:t>
            </w:r>
          </w:p>
        </w:tc>
        <w:tc>
          <w:tcPr>
            <w:tcW w:w="0" w:type="auto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02584B" w:rsidRPr="0002584B" w:rsidRDefault="008F4478" w:rsidP="0002584B">
            <w:pPr>
              <w:pStyle w:val="a8"/>
              <w:jc w:val="both"/>
              <w:rPr>
                <w:rFonts w:ascii="Arial" w:hAnsi="Arial" w:cs="Arial"/>
                <w:color w:val="000000" w:themeColor="text1"/>
                <w:sz w:val="44"/>
                <w:szCs w:val="44"/>
              </w:rPr>
            </w:pPr>
            <w:r>
              <w:rPr>
                <w:rFonts w:ascii="Arial" w:hAnsi="Arial" w:cs="Arial"/>
                <w:color w:val="000000" w:themeColor="text1"/>
                <w:sz w:val="44"/>
                <w:szCs w:val="44"/>
              </w:rPr>
              <w:t>700 р/</w:t>
            </w:r>
            <w:proofErr w:type="spellStart"/>
            <w:r>
              <w:rPr>
                <w:rFonts w:ascii="Arial" w:hAnsi="Arial" w:cs="Arial"/>
                <w:color w:val="000000" w:themeColor="text1"/>
                <w:sz w:val="44"/>
                <w:szCs w:val="44"/>
              </w:rPr>
              <w:t>шт</w:t>
            </w:r>
            <w:proofErr w:type="spellEnd"/>
          </w:p>
        </w:tc>
      </w:tr>
      <w:tr w:rsidR="008F4478" w:rsidRPr="0002584B" w:rsidTr="008F4478">
        <w:trPr>
          <w:gridAfter w:val="1"/>
          <w:trHeight w:val="210"/>
        </w:trPr>
        <w:tc>
          <w:tcPr>
            <w:tcW w:w="5662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02584B" w:rsidRPr="0002584B" w:rsidRDefault="0002584B" w:rsidP="0002584B">
            <w:pPr>
              <w:pStyle w:val="a8"/>
              <w:jc w:val="both"/>
              <w:rPr>
                <w:rFonts w:ascii="Arial" w:hAnsi="Arial" w:cs="Arial"/>
                <w:color w:val="000000" w:themeColor="text1"/>
                <w:sz w:val="44"/>
                <w:szCs w:val="44"/>
              </w:rPr>
            </w:pPr>
            <w:r w:rsidRPr="0002584B">
              <w:rPr>
                <w:rFonts w:ascii="Arial" w:hAnsi="Arial" w:cs="Arial"/>
                <w:color w:val="000000" w:themeColor="text1"/>
                <w:sz w:val="44"/>
                <w:szCs w:val="44"/>
              </w:rPr>
              <w:t xml:space="preserve">Тележка </w:t>
            </w:r>
            <w:proofErr w:type="spellStart"/>
            <w:r w:rsidRPr="0002584B">
              <w:rPr>
                <w:rFonts w:ascii="Arial" w:hAnsi="Arial" w:cs="Arial"/>
                <w:color w:val="000000" w:themeColor="text1"/>
                <w:sz w:val="44"/>
                <w:szCs w:val="44"/>
              </w:rPr>
              <w:t>внутрикорпусная</w:t>
            </w:r>
            <w:proofErr w:type="spellEnd"/>
            <w:r w:rsidRPr="0002584B">
              <w:rPr>
                <w:rFonts w:ascii="Arial" w:hAnsi="Arial" w:cs="Arial"/>
                <w:color w:val="000000" w:themeColor="text1"/>
                <w:sz w:val="44"/>
                <w:szCs w:val="44"/>
              </w:rPr>
              <w:t xml:space="preserve"> </w:t>
            </w:r>
            <w:r w:rsidRPr="008F4478">
              <w:rPr>
                <w:rFonts w:ascii="Arial" w:hAnsi="Arial" w:cs="Arial"/>
                <w:b/>
                <w:color w:val="000000" w:themeColor="text1"/>
                <w:sz w:val="44"/>
                <w:szCs w:val="44"/>
                <w:u w:val="single"/>
              </w:rPr>
              <w:t>ТВК-1</w:t>
            </w:r>
          </w:p>
        </w:tc>
        <w:tc>
          <w:tcPr>
            <w:tcW w:w="2977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02584B" w:rsidRPr="0002584B" w:rsidRDefault="008F4478" w:rsidP="0002584B">
            <w:pPr>
              <w:pStyle w:val="a8"/>
              <w:jc w:val="both"/>
              <w:rPr>
                <w:rFonts w:ascii="Arial" w:hAnsi="Arial" w:cs="Arial"/>
                <w:color w:val="000000" w:themeColor="text1"/>
                <w:sz w:val="44"/>
                <w:szCs w:val="44"/>
              </w:rPr>
            </w:pPr>
            <w:r>
              <w:rPr>
                <w:rFonts w:ascii="Arial" w:hAnsi="Arial" w:cs="Arial"/>
                <w:color w:val="000000" w:themeColor="text1"/>
                <w:sz w:val="44"/>
                <w:szCs w:val="44"/>
              </w:rPr>
              <w:t>25 000 р/</w:t>
            </w:r>
            <w:proofErr w:type="spellStart"/>
            <w:r>
              <w:rPr>
                <w:rFonts w:ascii="Arial" w:hAnsi="Arial" w:cs="Arial"/>
                <w:color w:val="000000" w:themeColor="text1"/>
                <w:sz w:val="44"/>
                <w:szCs w:val="44"/>
              </w:rPr>
              <w:t>шт</w:t>
            </w:r>
            <w:proofErr w:type="spellEnd"/>
          </w:p>
        </w:tc>
      </w:tr>
    </w:tbl>
    <w:p w:rsidR="0002584B" w:rsidRPr="0002584B" w:rsidRDefault="0002584B" w:rsidP="0002584B">
      <w:pPr>
        <w:pStyle w:val="a8"/>
        <w:jc w:val="both"/>
        <w:rPr>
          <w:rFonts w:ascii="Arial" w:hAnsi="Arial" w:cs="Arial"/>
          <w:vanish/>
          <w:color w:val="000000" w:themeColor="text1"/>
          <w:sz w:val="44"/>
          <w:szCs w:val="44"/>
        </w:rPr>
      </w:pPr>
    </w:p>
    <w:tbl>
      <w:tblPr>
        <w:tblW w:w="10168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5534"/>
        <w:gridCol w:w="2675"/>
        <w:gridCol w:w="1959"/>
      </w:tblGrid>
      <w:tr w:rsidR="0002584B" w:rsidRPr="0002584B" w:rsidTr="008F4478">
        <w:trPr>
          <w:gridAfter w:val="1"/>
          <w:trHeight w:val="210"/>
        </w:trPr>
        <w:tc>
          <w:tcPr>
            <w:tcW w:w="0" w:type="auto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02584B" w:rsidRPr="0002584B" w:rsidRDefault="0002584B" w:rsidP="0002584B">
            <w:pPr>
              <w:pStyle w:val="a8"/>
              <w:jc w:val="both"/>
              <w:rPr>
                <w:rFonts w:ascii="Arial" w:hAnsi="Arial" w:cs="Arial"/>
                <w:color w:val="000000" w:themeColor="text1"/>
                <w:sz w:val="44"/>
                <w:szCs w:val="44"/>
              </w:rPr>
            </w:pPr>
            <w:r w:rsidRPr="0002584B">
              <w:rPr>
                <w:rFonts w:ascii="Arial" w:hAnsi="Arial" w:cs="Arial"/>
                <w:color w:val="000000" w:themeColor="text1"/>
                <w:sz w:val="44"/>
                <w:szCs w:val="44"/>
              </w:rPr>
              <w:t xml:space="preserve">Увлажнитель кислорода </w:t>
            </w:r>
            <w:r w:rsidRPr="008F4478">
              <w:rPr>
                <w:rFonts w:ascii="Arial" w:hAnsi="Arial" w:cs="Arial"/>
                <w:b/>
                <w:color w:val="000000" w:themeColor="text1"/>
                <w:sz w:val="44"/>
                <w:szCs w:val="44"/>
                <w:u w:val="single"/>
              </w:rPr>
              <w:t>XY-98BII "</w:t>
            </w:r>
            <w:proofErr w:type="spellStart"/>
            <w:r w:rsidRPr="008F4478">
              <w:rPr>
                <w:rFonts w:ascii="Arial" w:hAnsi="Arial" w:cs="Arial"/>
                <w:b/>
                <w:color w:val="000000" w:themeColor="text1"/>
                <w:sz w:val="44"/>
                <w:szCs w:val="44"/>
                <w:u w:val="single"/>
              </w:rPr>
              <w:t>Armed</w:t>
            </w:r>
            <w:proofErr w:type="spellEnd"/>
            <w:r w:rsidRPr="008F4478">
              <w:rPr>
                <w:rFonts w:ascii="Arial" w:hAnsi="Arial" w:cs="Arial"/>
                <w:b/>
                <w:color w:val="000000" w:themeColor="text1"/>
                <w:sz w:val="44"/>
                <w:szCs w:val="44"/>
                <w:u w:val="single"/>
              </w:rPr>
              <w:t>"</w:t>
            </w:r>
          </w:p>
        </w:tc>
        <w:tc>
          <w:tcPr>
            <w:tcW w:w="2675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02584B" w:rsidRPr="0002584B" w:rsidRDefault="008F4478" w:rsidP="0002584B">
            <w:pPr>
              <w:pStyle w:val="a8"/>
              <w:jc w:val="both"/>
              <w:rPr>
                <w:rFonts w:ascii="Arial" w:hAnsi="Arial" w:cs="Arial"/>
                <w:color w:val="000000" w:themeColor="text1"/>
                <w:sz w:val="44"/>
                <w:szCs w:val="44"/>
              </w:rPr>
            </w:pPr>
            <w:r>
              <w:rPr>
                <w:rFonts w:ascii="Arial" w:hAnsi="Arial" w:cs="Arial"/>
                <w:color w:val="000000" w:themeColor="text1"/>
                <w:sz w:val="44"/>
                <w:szCs w:val="44"/>
              </w:rPr>
              <w:t>1900 р/</w:t>
            </w:r>
            <w:proofErr w:type="spellStart"/>
            <w:r>
              <w:rPr>
                <w:rFonts w:ascii="Arial" w:hAnsi="Arial" w:cs="Arial"/>
                <w:color w:val="000000" w:themeColor="text1"/>
                <w:sz w:val="44"/>
                <w:szCs w:val="44"/>
              </w:rPr>
              <w:t>шт</w:t>
            </w:r>
            <w:proofErr w:type="spellEnd"/>
          </w:p>
        </w:tc>
      </w:tr>
      <w:tr w:rsidR="0002584B" w:rsidRPr="0002584B" w:rsidTr="008F4478">
        <w:trPr>
          <w:trHeight w:val="210"/>
        </w:trPr>
        <w:tc>
          <w:tcPr>
            <w:tcW w:w="8072" w:type="dxa"/>
            <w:gridSpan w:val="2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02584B" w:rsidRPr="0002584B" w:rsidRDefault="0002584B" w:rsidP="0002584B">
            <w:pPr>
              <w:pStyle w:val="a8"/>
              <w:jc w:val="both"/>
              <w:rPr>
                <w:rFonts w:ascii="Arial" w:hAnsi="Arial" w:cs="Arial"/>
                <w:color w:val="000000" w:themeColor="text1"/>
                <w:sz w:val="44"/>
                <w:szCs w:val="44"/>
              </w:rPr>
            </w:pPr>
            <w:r w:rsidRPr="0002584B">
              <w:rPr>
                <w:rFonts w:ascii="Arial" w:hAnsi="Arial" w:cs="Arial"/>
                <w:color w:val="000000" w:themeColor="text1"/>
                <w:sz w:val="44"/>
                <w:szCs w:val="44"/>
              </w:rPr>
              <w:t xml:space="preserve">Универсальный штатив для пробирок </w:t>
            </w:r>
            <w:r w:rsidRPr="008F4478">
              <w:rPr>
                <w:rFonts w:ascii="Arial" w:hAnsi="Arial" w:cs="Arial"/>
                <w:b/>
                <w:color w:val="000000" w:themeColor="text1"/>
                <w:sz w:val="44"/>
                <w:szCs w:val="44"/>
                <w:u w:val="single"/>
              </w:rPr>
              <w:t>ШПУ-"КРОНТ"</w:t>
            </w:r>
          </w:p>
        </w:tc>
        <w:tc>
          <w:tcPr>
            <w:tcW w:w="0" w:type="auto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02584B" w:rsidRPr="0002584B" w:rsidRDefault="008F4478" w:rsidP="0002584B">
            <w:pPr>
              <w:pStyle w:val="a8"/>
              <w:jc w:val="both"/>
              <w:rPr>
                <w:rFonts w:ascii="Arial" w:hAnsi="Arial" w:cs="Arial"/>
                <w:color w:val="000000" w:themeColor="text1"/>
                <w:sz w:val="44"/>
                <w:szCs w:val="44"/>
              </w:rPr>
            </w:pPr>
            <w:r>
              <w:rPr>
                <w:rFonts w:ascii="Arial" w:hAnsi="Arial" w:cs="Arial"/>
                <w:color w:val="000000" w:themeColor="text1"/>
                <w:sz w:val="44"/>
                <w:szCs w:val="44"/>
              </w:rPr>
              <w:t>464 р/</w:t>
            </w:r>
            <w:proofErr w:type="spellStart"/>
            <w:r>
              <w:rPr>
                <w:rFonts w:ascii="Arial" w:hAnsi="Arial" w:cs="Arial"/>
                <w:color w:val="000000" w:themeColor="text1"/>
                <w:sz w:val="44"/>
                <w:szCs w:val="44"/>
              </w:rPr>
              <w:t>шт</w:t>
            </w:r>
            <w:proofErr w:type="spellEnd"/>
          </w:p>
        </w:tc>
      </w:tr>
    </w:tbl>
    <w:p w:rsidR="0002584B" w:rsidRPr="0002584B" w:rsidRDefault="0002584B" w:rsidP="0002584B">
      <w:pPr>
        <w:pStyle w:val="a8"/>
        <w:jc w:val="both"/>
        <w:rPr>
          <w:rFonts w:ascii="Arial" w:hAnsi="Arial" w:cs="Arial"/>
          <w:vanish/>
          <w:color w:val="000000" w:themeColor="text1"/>
          <w:sz w:val="44"/>
          <w:szCs w:val="44"/>
        </w:rPr>
      </w:pPr>
    </w:p>
    <w:tbl>
      <w:tblPr>
        <w:tblW w:w="10349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5005"/>
        <w:gridCol w:w="2922"/>
        <w:gridCol w:w="2422"/>
      </w:tblGrid>
      <w:tr w:rsidR="0002584B" w:rsidRPr="0002584B" w:rsidTr="008F4478">
        <w:trPr>
          <w:gridAfter w:val="1"/>
          <w:trHeight w:val="210"/>
        </w:trPr>
        <w:tc>
          <w:tcPr>
            <w:tcW w:w="0" w:type="auto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02584B" w:rsidRPr="0002584B" w:rsidRDefault="0002584B" w:rsidP="0002584B">
            <w:pPr>
              <w:pStyle w:val="a8"/>
              <w:jc w:val="both"/>
              <w:rPr>
                <w:rFonts w:ascii="Arial" w:hAnsi="Arial" w:cs="Arial"/>
                <w:color w:val="000000" w:themeColor="text1"/>
                <w:sz w:val="44"/>
                <w:szCs w:val="44"/>
              </w:rPr>
            </w:pPr>
            <w:r w:rsidRPr="008F4478">
              <w:rPr>
                <w:rFonts w:ascii="Arial" w:hAnsi="Arial" w:cs="Arial"/>
                <w:b/>
                <w:color w:val="000000" w:themeColor="text1"/>
                <w:sz w:val="44"/>
                <w:szCs w:val="44"/>
                <w:u w:val="single"/>
              </w:rPr>
              <w:t>Ширма ШМ-01</w:t>
            </w:r>
            <w:r w:rsidRPr="0002584B">
              <w:rPr>
                <w:rFonts w:ascii="Arial" w:hAnsi="Arial" w:cs="Arial"/>
                <w:color w:val="000000" w:themeColor="text1"/>
                <w:sz w:val="44"/>
                <w:szCs w:val="44"/>
              </w:rPr>
              <w:t xml:space="preserve"> П "МСГ" (на колёсах)</w:t>
            </w:r>
          </w:p>
        </w:tc>
        <w:tc>
          <w:tcPr>
            <w:tcW w:w="2922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02584B" w:rsidRPr="0002584B" w:rsidRDefault="008F4478" w:rsidP="0002584B">
            <w:pPr>
              <w:pStyle w:val="a8"/>
              <w:jc w:val="both"/>
              <w:rPr>
                <w:rFonts w:ascii="Arial" w:hAnsi="Arial" w:cs="Arial"/>
                <w:color w:val="000000" w:themeColor="text1"/>
                <w:sz w:val="44"/>
                <w:szCs w:val="44"/>
              </w:rPr>
            </w:pPr>
            <w:r>
              <w:rPr>
                <w:rFonts w:ascii="Arial" w:hAnsi="Arial" w:cs="Arial"/>
                <w:color w:val="000000" w:themeColor="text1"/>
                <w:sz w:val="44"/>
                <w:szCs w:val="44"/>
              </w:rPr>
              <w:t>2450 р/</w:t>
            </w:r>
            <w:proofErr w:type="spellStart"/>
            <w:r>
              <w:rPr>
                <w:rFonts w:ascii="Arial" w:hAnsi="Arial" w:cs="Arial"/>
                <w:color w:val="000000" w:themeColor="text1"/>
                <w:sz w:val="44"/>
                <w:szCs w:val="44"/>
              </w:rPr>
              <w:t>шт</w:t>
            </w:r>
            <w:proofErr w:type="spellEnd"/>
          </w:p>
        </w:tc>
      </w:tr>
      <w:tr w:rsidR="0002584B" w:rsidRPr="0002584B" w:rsidTr="008F4478">
        <w:trPr>
          <w:trHeight w:val="210"/>
        </w:trPr>
        <w:tc>
          <w:tcPr>
            <w:tcW w:w="8497" w:type="dxa"/>
            <w:gridSpan w:val="2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02584B" w:rsidRPr="0002584B" w:rsidRDefault="0002584B" w:rsidP="0002584B">
            <w:pPr>
              <w:pStyle w:val="a8"/>
              <w:jc w:val="both"/>
              <w:rPr>
                <w:rFonts w:ascii="Arial" w:hAnsi="Arial" w:cs="Arial"/>
                <w:color w:val="000000" w:themeColor="text1"/>
                <w:sz w:val="44"/>
                <w:szCs w:val="44"/>
              </w:rPr>
            </w:pPr>
            <w:r w:rsidRPr="008F4478">
              <w:rPr>
                <w:rFonts w:ascii="Arial" w:hAnsi="Arial" w:cs="Arial"/>
                <w:b/>
                <w:color w:val="000000" w:themeColor="text1"/>
                <w:sz w:val="44"/>
                <w:szCs w:val="44"/>
                <w:u w:val="single"/>
              </w:rPr>
              <w:t>Шкаф навесной</w:t>
            </w:r>
            <w:r w:rsidRPr="0002584B">
              <w:rPr>
                <w:rFonts w:ascii="Arial" w:hAnsi="Arial" w:cs="Arial"/>
                <w:color w:val="000000" w:themeColor="text1"/>
                <w:sz w:val="44"/>
                <w:szCs w:val="44"/>
              </w:rPr>
              <w:t xml:space="preserve"> (стеклянные дверцы) мод. L 031</w:t>
            </w:r>
          </w:p>
        </w:tc>
        <w:tc>
          <w:tcPr>
            <w:tcW w:w="0" w:type="auto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02584B" w:rsidRPr="0002584B" w:rsidRDefault="008F4478" w:rsidP="0002584B">
            <w:pPr>
              <w:pStyle w:val="a8"/>
              <w:jc w:val="both"/>
              <w:rPr>
                <w:rFonts w:ascii="Arial" w:hAnsi="Arial" w:cs="Arial"/>
                <w:color w:val="000000" w:themeColor="text1"/>
                <w:sz w:val="44"/>
                <w:szCs w:val="44"/>
              </w:rPr>
            </w:pPr>
            <w:r>
              <w:rPr>
                <w:rFonts w:ascii="Arial" w:hAnsi="Arial" w:cs="Arial"/>
                <w:color w:val="000000" w:themeColor="text1"/>
                <w:sz w:val="44"/>
                <w:szCs w:val="44"/>
              </w:rPr>
              <w:t>23074 р/</w:t>
            </w:r>
            <w:proofErr w:type="spellStart"/>
            <w:r>
              <w:rPr>
                <w:rFonts w:ascii="Arial" w:hAnsi="Arial" w:cs="Arial"/>
                <w:color w:val="000000" w:themeColor="text1"/>
                <w:sz w:val="44"/>
                <w:szCs w:val="44"/>
              </w:rPr>
              <w:t>шт</w:t>
            </w:r>
            <w:proofErr w:type="spellEnd"/>
          </w:p>
        </w:tc>
      </w:tr>
    </w:tbl>
    <w:p w:rsidR="0002584B" w:rsidRPr="0002584B" w:rsidRDefault="0002584B" w:rsidP="0002584B">
      <w:pPr>
        <w:pStyle w:val="a8"/>
        <w:jc w:val="both"/>
        <w:rPr>
          <w:rFonts w:ascii="Arial" w:hAnsi="Arial" w:cs="Arial"/>
          <w:vanish/>
          <w:color w:val="000000" w:themeColor="text1"/>
          <w:sz w:val="44"/>
          <w:szCs w:val="44"/>
        </w:rPr>
      </w:pPr>
    </w:p>
    <w:tbl>
      <w:tblPr>
        <w:tblW w:w="10913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835"/>
        <w:gridCol w:w="2812"/>
        <w:gridCol w:w="3266"/>
      </w:tblGrid>
      <w:tr w:rsidR="0002584B" w:rsidRPr="0002584B" w:rsidTr="00A677A0">
        <w:trPr>
          <w:gridAfter w:val="1"/>
          <w:wAfter w:w="3266" w:type="dxa"/>
          <w:trHeight w:val="210"/>
        </w:trPr>
        <w:tc>
          <w:tcPr>
            <w:tcW w:w="0" w:type="auto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02584B" w:rsidRPr="008F4478" w:rsidRDefault="0002584B" w:rsidP="0002584B">
            <w:pPr>
              <w:pStyle w:val="a8"/>
              <w:jc w:val="both"/>
              <w:rPr>
                <w:rFonts w:ascii="Arial" w:hAnsi="Arial" w:cs="Arial"/>
                <w:b/>
                <w:color w:val="000000" w:themeColor="text1"/>
                <w:sz w:val="44"/>
                <w:szCs w:val="44"/>
                <w:u w:val="single"/>
              </w:rPr>
            </w:pPr>
            <w:r w:rsidRPr="008F4478">
              <w:rPr>
                <w:rFonts w:ascii="Arial" w:hAnsi="Arial" w:cs="Arial"/>
                <w:b/>
                <w:color w:val="000000" w:themeColor="text1"/>
                <w:sz w:val="44"/>
                <w:szCs w:val="44"/>
                <w:u w:val="single"/>
              </w:rPr>
              <w:t>Штатив ШДВ-02 МСГ</w:t>
            </w:r>
          </w:p>
        </w:tc>
        <w:tc>
          <w:tcPr>
            <w:tcW w:w="2812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02584B" w:rsidRPr="0002584B" w:rsidRDefault="008F4478" w:rsidP="0002584B">
            <w:pPr>
              <w:pStyle w:val="a8"/>
              <w:jc w:val="both"/>
              <w:rPr>
                <w:rFonts w:ascii="Arial" w:hAnsi="Arial" w:cs="Arial"/>
                <w:color w:val="000000" w:themeColor="text1"/>
                <w:sz w:val="44"/>
                <w:szCs w:val="44"/>
              </w:rPr>
            </w:pPr>
            <w:r>
              <w:rPr>
                <w:rFonts w:ascii="Arial" w:hAnsi="Arial" w:cs="Arial"/>
                <w:color w:val="000000" w:themeColor="text1"/>
                <w:sz w:val="44"/>
                <w:szCs w:val="44"/>
              </w:rPr>
              <w:t>1250 р/</w:t>
            </w:r>
            <w:proofErr w:type="spellStart"/>
            <w:r>
              <w:rPr>
                <w:rFonts w:ascii="Arial" w:hAnsi="Arial" w:cs="Arial"/>
                <w:color w:val="000000" w:themeColor="text1"/>
                <w:sz w:val="44"/>
                <w:szCs w:val="44"/>
              </w:rPr>
              <w:t>шт</w:t>
            </w:r>
            <w:proofErr w:type="spellEnd"/>
          </w:p>
        </w:tc>
      </w:tr>
      <w:tr w:rsidR="0002584B" w:rsidRPr="0002584B" w:rsidTr="00A677A0">
        <w:trPr>
          <w:trHeight w:val="210"/>
        </w:trPr>
        <w:tc>
          <w:tcPr>
            <w:tcW w:w="7647" w:type="dxa"/>
            <w:gridSpan w:val="2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02584B" w:rsidRPr="0002584B" w:rsidRDefault="0002584B" w:rsidP="0002584B">
            <w:pPr>
              <w:pStyle w:val="a8"/>
              <w:jc w:val="both"/>
              <w:rPr>
                <w:rFonts w:ascii="Arial" w:hAnsi="Arial" w:cs="Arial"/>
                <w:color w:val="000000" w:themeColor="text1"/>
                <w:sz w:val="44"/>
                <w:szCs w:val="44"/>
              </w:rPr>
            </w:pPr>
            <w:r w:rsidRPr="0002584B">
              <w:rPr>
                <w:rFonts w:ascii="Arial" w:hAnsi="Arial" w:cs="Arial"/>
                <w:color w:val="000000" w:themeColor="text1"/>
                <w:sz w:val="44"/>
                <w:szCs w:val="44"/>
              </w:rPr>
              <w:lastRenderedPageBreak/>
              <w:t>ЭЛФОР-ПРОФ аппарат для гальванизации и электрофореза</w:t>
            </w:r>
          </w:p>
        </w:tc>
        <w:tc>
          <w:tcPr>
            <w:tcW w:w="3266" w:type="dxa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02584B" w:rsidRPr="0002584B" w:rsidRDefault="00A677A0" w:rsidP="0002584B">
            <w:pPr>
              <w:pStyle w:val="a8"/>
              <w:jc w:val="both"/>
              <w:rPr>
                <w:rFonts w:ascii="Arial" w:hAnsi="Arial" w:cs="Arial"/>
                <w:color w:val="000000" w:themeColor="text1"/>
                <w:sz w:val="44"/>
                <w:szCs w:val="44"/>
              </w:rPr>
            </w:pPr>
            <w:r>
              <w:rPr>
                <w:rFonts w:ascii="Arial" w:hAnsi="Arial" w:cs="Arial"/>
                <w:color w:val="000000" w:themeColor="text1"/>
                <w:sz w:val="44"/>
                <w:szCs w:val="44"/>
              </w:rPr>
              <w:t>25400 р/</w:t>
            </w:r>
            <w:proofErr w:type="spellStart"/>
            <w:r>
              <w:rPr>
                <w:rFonts w:ascii="Arial" w:hAnsi="Arial" w:cs="Arial"/>
                <w:color w:val="000000" w:themeColor="text1"/>
                <w:sz w:val="44"/>
                <w:szCs w:val="44"/>
              </w:rPr>
              <w:t>шт</w:t>
            </w:r>
            <w:proofErr w:type="spellEnd"/>
          </w:p>
        </w:tc>
      </w:tr>
    </w:tbl>
    <w:p w:rsidR="00DE3493" w:rsidRPr="0002584B" w:rsidRDefault="00DE3493" w:rsidP="0002584B">
      <w:pPr>
        <w:pStyle w:val="a8"/>
        <w:jc w:val="both"/>
        <w:rPr>
          <w:rStyle w:val="a5"/>
          <w:rFonts w:ascii="Arial" w:hAnsi="Arial" w:cs="Arial"/>
          <w:sz w:val="22"/>
          <w:szCs w:val="22"/>
        </w:rPr>
      </w:pPr>
    </w:p>
    <w:p w:rsidR="00113BA2" w:rsidRPr="0002584B" w:rsidRDefault="00113BA2" w:rsidP="0002584B">
      <w:pPr>
        <w:pStyle w:val="a8"/>
        <w:jc w:val="both"/>
        <w:rPr>
          <w:rStyle w:val="a5"/>
          <w:rFonts w:ascii="Arial" w:hAnsi="Arial" w:cs="Arial"/>
          <w:sz w:val="22"/>
          <w:szCs w:val="22"/>
        </w:rPr>
      </w:pPr>
    </w:p>
    <w:p w:rsidR="00B96603" w:rsidRPr="0002584B" w:rsidRDefault="00B96603" w:rsidP="0002584B">
      <w:pPr>
        <w:jc w:val="both"/>
        <w:rPr>
          <w:rStyle w:val="a5"/>
          <w:rFonts w:ascii="Arial" w:hAnsi="Arial" w:cs="Arial"/>
          <w:sz w:val="20"/>
          <w:szCs w:val="20"/>
          <w:u w:val="none"/>
        </w:rPr>
      </w:pPr>
    </w:p>
    <w:p w:rsidR="00955A88" w:rsidRPr="00CC4EBF" w:rsidRDefault="00955A88" w:rsidP="004E2489">
      <w:pPr>
        <w:rPr>
          <w:sz w:val="16"/>
          <w:szCs w:val="16"/>
        </w:rPr>
      </w:pPr>
    </w:p>
    <w:p w:rsidR="00F15CE6" w:rsidRDefault="00F15CE6" w:rsidP="00F15CE6">
      <w:pPr>
        <w:pStyle w:val="a8"/>
        <w:ind w:left="927"/>
        <w:jc w:val="center"/>
        <w:rPr>
          <w:rStyle w:val="a5"/>
          <w:b/>
          <w:sz w:val="22"/>
          <w:szCs w:val="22"/>
        </w:rPr>
      </w:pPr>
    </w:p>
    <w:p w:rsidR="00F15CE6" w:rsidRPr="00BE1136" w:rsidRDefault="00F15CE6" w:rsidP="00F15CE6">
      <w:pPr>
        <w:pStyle w:val="a8"/>
        <w:ind w:left="927"/>
        <w:jc w:val="center"/>
        <w:rPr>
          <w:b/>
          <w:color w:val="000000" w:themeColor="text1"/>
          <w:sz w:val="22"/>
          <w:szCs w:val="22"/>
          <w:u w:val="single"/>
        </w:rPr>
      </w:pPr>
    </w:p>
    <w:p w:rsidR="00F15CE6" w:rsidRDefault="00F15CE6" w:rsidP="00F15CE6">
      <w:pPr>
        <w:pStyle w:val="a8"/>
        <w:ind w:left="927"/>
        <w:jc w:val="center"/>
        <w:rPr>
          <w:rStyle w:val="a5"/>
          <w:b/>
          <w:sz w:val="22"/>
          <w:szCs w:val="22"/>
        </w:rPr>
      </w:pPr>
    </w:p>
    <w:p w:rsidR="00F15CE6" w:rsidRPr="00E354E9" w:rsidRDefault="00F15CE6" w:rsidP="00F15C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F15CE6" w:rsidRPr="00E354E9" w:rsidRDefault="00F15CE6" w:rsidP="00F15C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center"/>
        <w:rPr>
          <w:rFonts w:ascii="Arial" w:hAnsi="Arial" w:cs="Arial"/>
          <w:sz w:val="32"/>
          <w:szCs w:val="32"/>
        </w:rPr>
      </w:pPr>
      <w:r w:rsidRPr="00E354E9">
        <w:rPr>
          <w:rFonts w:ascii="Arial" w:hAnsi="Arial" w:cs="Arial"/>
          <w:sz w:val="32"/>
          <w:szCs w:val="32"/>
        </w:rPr>
        <w:t xml:space="preserve">ООО </w:t>
      </w:r>
      <w:r w:rsidRPr="00E354E9">
        <w:rPr>
          <w:rFonts w:ascii="Arial" w:hAnsi="Arial" w:cs="Arial"/>
          <w:b/>
          <w:i/>
          <w:sz w:val="32"/>
          <w:szCs w:val="32"/>
        </w:rPr>
        <w:t>"</w:t>
      </w:r>
      <w:proofErr w:type="spellStart"/>
      <w:r w:rsidRPr="00E354E9">
        <w:rPr>
          <w:rFonts w:ascii="Arial" w:hAnsi="Arial" w:cs="Arial"/>
          <w:b/>
          <w:i/>
          <w:sz w:val="32"/>
          <w:szCs w:val="32"/>
        </w:rPr>
        <w:t>Стери</w:t>
      </w:r>
      <w:proofErr w:type="spellEnd"/>
      <w:r w:rsidRPr="00E354E9">
        <w:rPr>
          <w:rFonts w:ascii="Arial" w:hAnsi="Arial" w:cs="Arial"/>
          <w:b/>
          <w:i/>
          <w:sz w:val="32"/>
          <w:szCs w:val="32"/>
        </w:rPr>
        <w:t xml:space="preserve"> Рус"</w:t>
      </w:r>
    </w:p>
    <w:p w:rsidR="00F15CE6" w:rsidRPr="00E354E9" w:rsidRDefault="00F15CE6" w:rsidP="00F15C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center"/>
        <w:rPr>
          <w:rFonts w:ascii="Arial" w:hAnsi="Arial" w:cs="Arial"/>
          <w:sz w:val="32"/>
          <w:szCs w:val="32"/>
        </w:rPr>
      </w:pPr>
      <w:r w:rsidRPr="00E354E9">
        <w:rPr>
          <w:rFonts w:ascii="Arial" w:hAnsi="Arial" w:cs="Arial"/>
          <w:sz w:val="32"/>
          <w:szCs w:val="32"/>
        </w:rPr>
        <w:t xml:space="preserve">107497, Город Москва, </w:t>
      </w:r>
      <w:proofErr w:type="spellStart"/>
      <w:r w:rsidRPr="00E354E9">
        <w:rPr>
          <w:rFonts w:ascii="Arial" w:hAnsi="Arial" w:cs="Arial"/>
          <w:sz w:val="32"/>
          <w:szCs w:val="32"/>
        </w:rPr>
        <w:t>вн.тер.г</w:t>
      </w:r>
      <w:proofErr w:type="spellEnd"/>
      <w:r w:rsidRPr="00E354E9">
        <w:rPr>
          <w:rFonts w:ascii="Arial" w:hAnsi="Arial" w:cs="Arial"/>
          <w:sz w:val="32"/>
          <w:szCs w:val="32"/>
        </w:rPr>
        <w:t xml:space="preserve">. муниципальный округ </w:t>
      </w:r>
      <w:proofErr w:type="spellStart"/>
      <w:r w:rsidRPr="00E354E9">
        <w:rPr>
          <w:rFonts w:ascii="Arial" w:hAnsi="Arial" w:cs="Arial"/>
          <w:sz w:val="32"/>
          <w:szCs w:val="32"/>
        </w:rPr>
        <w:t>Гольяново</w:t>
      </w:r>
      <w:proofErr w:type="spellEnd"/>
      <w:r w:rsidRPr="00E354E9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E354E9">
        <w:rPr>
          <w:rFonts w:ascii="Arial" w:hAnsi="Arial" w:cs="Arial"/>
          <w:sz w:val="32"/>
          <w:szCs w:val="32"/>
        </w:rPr>
        <w:t>ул</w:t>
      </w:r>
      <w:proofErr w:type="spellEnd"/>
      <w:r w:rsidRPr="00E354E9">
        <w:rPr>
          <w:rFonts w:ascii="Arial" w:hAnsi="Arial" w:cs="Arial"/>
          <w:sz w:val="32"/>
          <w:szCs w:val="32"/>
        </w:rPr>
        <w:t xml:space="preserve"> Монтажная, д. 9, стр. 1, </w:t>
      </w:r>
      <w:proofErr w:type="spellStart"/>
      <w:r w:rsidRPr="00E354E9">
        <w:rPr>
          <w:rFonts w:ascii="Arial" w:hAnsi="Arial" w:cs="Arial"/>
          <w:sz w:val="32"/>
          <w:szCs w:val="32"/>
        </w:rPr>
        <w:t>помещ</w:t>
      </w:r>
      <w:proofErr w:type="spellEnd"/>
      <w:r w:rsidRPr="00E354E9">
        <w:rPr>
          <w:rFonts w:ascii="Arial" w:hAnsi="Arial" w:cs="Arial"/>
          <w:sz w:val="32"/>
          <w:szCs w:val="32"/>
        </w:rPr>
        <w:t>. 13Н/3</w:t>
      </w:r>
    </w:p>
    <w:p w:rsidR="00F15CE6" w:rsidRPr="00E354E9" w:rsidRDefault="00F15CE6" w:rsidP="00F15C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center"/>
        <w:rPr>
          <w:rFonts w:ascii="Arial" w:hAnsi="Arial" w:cs="Arial"/>
          <w:color w:val="0000FF"/>
          <w:sz w:val="32"/>
          <w:szCs w:val="32"/>
          <w:u w:val="single"/>
        </w:rPr>
      </w:pPr>
      <w:hyperlink r:id="rId5" w:history="1">
        <w:r w:rsidRPr="00E354E9">
          <w:rPr>
            <w:rFonts w:ascii="Arial" w:hAnsi="Arial" w:cs="Arial"/>
            <w:color w:val="0000FF" w:themeColor="hyperlink"/>
            <w:sz w:val="32"/>
            <w:szCs w:val="32"/>
            <w:u w:val="single"/>
          </w:rPr>
          <w:t>alex@medsnab.ru</w:t>
        </w:r>
      </w:hyperlink>
      <w:r w:rsidRPr="00E354E9">
        <w:rPr>
          <w:rFonts w:ascii="Arial" w:hAnsi="Arial" w:cs="Arial"/>
          <w:sz w:val="32"/>
          <w:szCs w:val="32"/>
        </w:rPr>
        <w:t xml:space="preserve"> , </w:t>
      </w:r>
      <w:hyperlink r:id="rId6" w:history="1">
        <w:r w:rsidRPr="00E354E9">
          <w:rPr>
            <w:rFonts w:ascii="Arial" w:hAnsi="Arial" w:cs="Arial"/>
            <w:color w:val="0000FF" w:themeColor="hyperlink"/>
            <w:sz w:val="32"/>
            <w:szCs w:val="32"/>
            <w:u w:val="single"/>
          </w:rPr>
          <w:t>lavrova@medsnab.ru</w:t>
        </w:r>
      </w:hyperlink>
      <w:r w:rsidRPr="00E354E9">
        <w:rPr>
          <w:rFonts w:ascii="Arial" w:hAnsi="Arial" w:cs="Arial"/>
          <w:sz w:val="32"/>
          <w:szCs w:val="32"/>
        </w:rPr>
        <w:t xml:space="preserve"> , </w:t>
      </w:r>
      <w:hyperlink r:id="rId7" w:history="1">
        <w:r w:rsidRPr="00E354E9">
          <w:rPr>
            <w:rFonts w:ascii="Arial" w:hAnsi="Arial" w:cs="Arial"/>
            <w:color w:val="0000FF" w:themeColor="hyperlink"/>
            <w:sz w:val="32"/>
            <w:szCs w:val="32"/>
            <w:u w:val="single"/>
          </w:rPr>
          <w:t>prus@medsnab.ru</w:t>
        </w:r>
      </w:hyperlink>
      <w:r w:rsidRPr="00E354E9">
        <w:rPr>
          <w:rFonts w:ascii="Arial" w:hAnsi="Arial" w:cs="Arial"/>
          <w:sz w:val="32"/>
          <w:szCs w:val="32"/>
        </w:rPr>
        <w:t xml:space="preserve"> , </w:t>
      </w:r>
      <w:hyperlink r:id="rId8" w:history="1">
        <w:r w:rsidRPr="00E354E9">
          <w:rPr>
            <w:rFonts w:ascii="Arial" w:hAnsi="Arial" w:cs="Arial"/>
            <w:color w:val="0000FF" w:themeColor="hyperlink"/>
            <w:sz w:val="32"/>
            <w:szCs w:val="32"/>
            <w:u w:val="single"/>
          </w:rPr>
          <w:t>giniyatullina@medsnab.ru</w:t>
        </w:r>
      </w:hyperlink>
      <w:r w:rsidRPr="00E354E9">
        <w:rPr>
          <w:rFonts w:ascii="Arial" w:hAnsi="Arial" w:cs="Arial"/>
          <w:sz w:val="32"/>
          <w:szCs w:val="32"/>
        </w:rPr>
        <w:t xml:space="preserve"> , </w:t>
      </w:r>
      <w:hyperlink r:id="rId9" w:history="1">
        <w:r w:rsidRPr="00E354E9">
          <w:rPr>
            <w:rFonts w:ascii="Arial" w:hAnsi="Arial" w:cs="Arial"/>
            <w:color w:val="0000FF" w:themeColor="hyperlink"/>
            <w:sz w:val="32"/>
            <w:szCs w:val="32"/>
            <w:u w:val="single"/>
            <w:lang w:val="en-US"/>
          </w:rPr>
          <w:t>s</w:t>
        </w:r>
        <w:r w:rsidRPr="00E354E9">
          <w:rPr>
            <w:rFonts w:ascii="Arial" w:hAnsi="Arial" w:cs="Arial"/>
            <w:color w:val="0000FF" w:themeColor="hyperlink"/>
            <w:sz w:val="32"/>
            <w:szCs w:val="32"/>
            <w:u w:val="single"/>
          </w:rPr>
          <w:t>erg@medsnab.ru</w:t>
        </w:r>
      </w:hyperlink>
    </w:p>
    <w:p w:rsidR="00F15CE6" w:rsidRPr="00E354E9" w:rsidRDefault="00F15CE6" w:rsidP="00F15C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center"/>
        <w:rPr>
          <w:rFonts w:ascii="Arial" w:hAnsi="Arial" w:cs="Arial"/>
          <w:sz w:val="32"/>
          <w:szCs w:val="32"/>
        </w:rPr>
      </w:pPr>
    </w:p>
    <w:p w:rsidR="00F15CE6" w:rsidRPr="00E354E9" w:rsidRDefault="00F15CE6" w:rsidP="00F15C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center"/>
        <w:rPr>
          <w:rFonts w:ascii="Arial" w:hAnsi="Arial" w:cs="Arial"/>
          <w:sz w:val="32"/>
          <w:szCs w:val="32"/>
        </w:rPr>
      </w:pPr>
      <w:hyperlink r:id="rId10" w:history="1">
        <w:r w:rsidRPr="00E354E9">
          <w:rPr>
            <w:rFonts w:ascii="Arial" w:hAnsi="Arial" w:cs="Arial"/>
            <w:color w:val="0000FF"/>
            <w:sz w:val="32"/>
            <w:szCs w:val="32"/>
            <w:u w:val="single"/>
          </w:rPr>
          <w:t>https://www.medsnab.ru/</w:t>
        </w:r>
      </w:hyperlink>
    </w:p>
    <w:p w:rsidR="00F15CE6" w:rsidRPr="00A0356F" w:rsidRDefault="00F15CE6" w:rsidP="00F15C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2"/>
          <w:szCs w:val="22"/>
        </w:rPr>
      </w:pPr>
    </w:p>
    <w:p w:rsidR="00F15CE6" w:rsidRPr="00A0356F" w:rsidRDefault="00F15CE6" w:rsidP="00F15CE6">
      <w:pPr>
        <w:rPr>
          <w:sz w:val="22"/>
          <w:szCs w:val="22"/>
        </w:rPr>
      </w:pPr>
    </w:p>
    <w:p w:rsidR="00113BA2" w:rsidRPr="00CC4EBF" w:rsidRDefault="00113BA2">
      <w:pPr>
        <w:rPr>
          <w:sz w:val="16"/>
          <w:szCs w:val="16"/>
        </w:rPr>
      </w:pPr>
      <w:bookmarkStart w:id="0" w:name="_GoBack"/>
      <w:bookmarkEnd w:id="0"/>
    </w:p>
    <w:p w:rsidR="00AB64E8" w:rsidRPr="00A0356F" w:rsidRDefault="00AB64E8">
      <w:pPr>
        <w:rPr>
          <w:sz w:val="22"/>
          <w:szCs w:val="22"/>
        </w:rPr>
      </w:pPr>
    </w:p>
    <w:sectPr w:rsidR="00AB64E8" w:rsidRPr="00A0356F" w:rsidSect="0002584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E5BE5"/>
    <w:multiLevelType w:val="hybridMultilevel"/>
    <w:tmpl w:val="82965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7F67A7"/>
    <w:multiLevelType w:val="hybridMultilevel"/>
    <w:tmpl w:val="BDCA7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8D40D6"/>
    <w:multiLevelType w:val="hybridMultilevel"/>
    <w:tmpl w:val="B4EEB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0C6DC7"/>
    <w:multiLevelType w:val="hybridMultilevel"/>
    <w:tmpl w:val="BA420FA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F74B34"/>
    <w:multiLevelType w:val="hybridMultilevel"/>
    <w:tmpl w:val="AEEE6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C8A"/>
    <w:rsid w:val="000044FC"/>
    <w:rsid w:val="00022A19"/>
    <w:rsid w:val="0002584B"/>
    <w:rsid w:val="000A4B08"/>
    <w:rsid w:val="000A6D98"/>
    <w:rsid w:val="00113BA2"/>
    <w:rsid w:val="00143438"/>
    <w:rsid w:val="001564BF"/>
    <w:rsid w:val="001720CE"/>
    <w:rsid w:val="001B04A2"/>
    <w:rsid w:val="001C2C1E"/>
    <w:rsid w:val="001C2E03"/>
    <w:rsid w:val="001F168A"/>
    <w:rsid w:val="00244FBD"/>
    <w:rsid w:val="00261CAF"/>
    <w:rsid w:val="002779DF"/>
    <w:rsid w:val="002E6A35"/>
    <w:rsid w:val="002F38E3"/>
    <w:rsid w:val="00334587"/>
    <w:rsid w:val="00372FAB"/>
    <w:rsid w:val="00382DEC"/>
    <w:rsid w:val="0038356C"/>
    <w:rsid w:val="00386C90"/>
    <w:rsid w:val="00394790"/>
    <w:rsid w:val="003F1D76"/>
    <w:rsid w:val="004720CA"/>
    <w:rsid w:val="004728EF"/>
    <w:rsid w:val="004C2F87"/>
    <w:rsid w:val="004E2489"/>
    <w:rsid w:val="0050055F"/>
    <w:rsid w:val="00566618"/>
    <w:rsid w:val="005909B8"/>
    <w:rsid w:val="005918A6"/>
    <w:rsid w:val="005C052E"/>
    <w:rsid w:val="005E6CCC"/>
    <w:rsid w:val="00602390"/>
    <w:rsid w:val="006347DD"/>
    <w:rsid w:val="00692DA2"/>
    <w:rsid w:val="00693ED2"/>
    <w:rsid w:val="006C4639"/>
    <w:rsid w:val="006D0E34"/>
    <w:rsid w:val="006E27F5"/>
    <w:rsid w:val="00726B76"/>
    <w:rsid w:val="007654E5"/>
    <w:rsid w:val="00765F91"/>
    <w:rsid w:val="007A72AE"/>
    <w:rsid w:val="007B77EB"/>
    <w:rsid w:val="007E09EF"/>
    <w:rsid w:val="007F2707"/>
    <w:rsid w:val="00810499"/>
    <w:rsid w:val="00824518"/>
    <w:rsid w:val="00833C8A"/>
    <w:rsid w:val="008561C5"/>
    <w:rsid w:val="0085641F"/>
    <w:rsid w:val="0087434E"/>
    <w:rsid w:val="008C231C"/>
    <w:rsid w:val="008F4478"/>
    <w:rsid w:val="008F4956"/>
    <w:rsid w:val="00955A88"/>
    <w:rsid w:val="009863CA"/>
    <w:rsid w:val="009A2185"/>
    <w:rsid w:val="009D43D6"/>
    <w:rsid w:val="009E2EDD"/>
    <w:rsid w:val="009E54C7"/>
    <w:rsid w:val="009F65D7"/>
    <w:rsid w:val="00A0356F"/>
    <w:rsid w:val="00A1191B"/>
    <w:rsid w:val="00A234EE"/>
    <w:rsid w:val="00A27B84"/>
    <w:rsid w:val="00A36470"/>
    <w:rsid w:val="00A442EE"/>
    <w:rsid w:val="00A677A0"/>
    <w:rsid w:val="00A820B7"/>
    <w:rsid w:val="00A85BCA"/>
    <w:rsid w:val="00AA68AF"/>
    <w:rsid w:val="00AB64E8"/>
    <w:rsid w:val="00AC33DE"/>
    <w:rsid w:val="00AF0169"/>
    <w:rsid w:val="00B11528"/>
    <w:rsid w:val="00B16DE8"/>
    <w:rsid w:val="00B735D8"/>
    <w:rsid w:val="00B90BCB"/>
    <w:rsid w:val="00B9355D"/>
    <w:rsid w:val="00B93CA1"/>
    <w:rsid w:val="00B96603"/>
    <w:rsid w:val="00BD3957"/>
    <w:rsid w:val="00C53580"/>
    <w:rsid w:val="00CC4EBF"/>
    <w:rsid w:val="00CF3CD9"/>
    <w:rsid w:val="00D1393B"/>
    <w:rsid w:val="00D2757E"/>
    <w:rsid w:val="00DE3493"/>
    <w:rsid w:val="00E23456"/>
    <w:rsid w:val="00E47040"/>
    <w:rsid w:val="00E64744"/>
    <w:rsid w:val="00E96146"/>
    <w:rsid w:val="00F15CE6"/>
    <w:rsid w:val="00F23FC8"/>
    <w:rsid w:val="00F25034"/>
    <w:rsid w:val="00F54C46"/>
    <w:rsid w:val="00F64698"/>
    <w:rsid w:val="00F76A6B"/>
    <w:rsid w:val="00FA4E3A"/>
    <w:rsid w:val="00FE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2F68BA-DEF9-4A2D-95AB-C9BC083D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B04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C8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C8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rsid w:val="00833C8A"/>
    <w:rPr>
      <w:color w:val="0000FF"/>
      <w:u w:val="single"/>
    </w:rPr>
  </w:style>
  <w:style w:type="table" w:styleId="a6">
    <w:name w:val="Table Grid"/>
    <w:basedOn w:val="a1"/>
    <w:uiPriority w:val="59"/>
    <w:rsid w:val="00F64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B04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FollowedHyperlink"/>
    <w:basedOn w:val="a0"/>
    <w:uiPriority w:val="99"/>
    <w:semiHidden/>
    <w:unhideWhenUsed/>
    <w:rsid w:val="00CF3CD9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A44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9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6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0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niyatullina@medsnab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us@medsnab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vrova@medsnab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alex@medsnab.ru" TargetMode="External"/><Relationship Id="rId10" Type="http://schemas.openxmlformats.org/officeDocument/2006/relationships/hyperlink" Target="https://www.medsnab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rg@medsna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Румянцев Сергей Павлович</dc:creator>
  <cp:keywords/>
  <dc:description/>
  <cp:lastModifiedBy>Румянцев Сергей Павлович</cp:lastModifiedBy>
  <cp:revision>3</cp:revision>
  <dcterms:created xsi:type="dcterms:W3CDTF">2026-08-10T17:42:00Z</dcterms:created>
  <dcterms:modified xsi:type="dcterms:W3CDTF">2026-08-10T17:51:00Z</dcterms:modified>
</cp:coreProperties>
</file>