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912" w:rsidRDefault="00A63912" w:rsidP="00D16F4B">
      <w:pPr>
        <w:jc w:val="center"/>
        <w:rPr>
          <w:b/>
          <w:color w:val="111111"/>
          <w:kern w:val="36"/>
          <w:sz w:val="72"/>
          <w:szCs w:val="72"/>
        </w:rPr>
      </w:pPr>
      <w:r w:rsidRPr="00A63912">
        <w:rPr>
          <w:b/>
          <w:color w:val="111111"/>
          <w:kern w:val="36"/>
          <w:sz w:val="72"/>
          <w:szCs w:val="72"/>
        </w:rPr>
        <w:t>Есть в наличии</w:t>
      </w:r>
      <w:r w:rsidR="00266851">
        <w:rPr>
          <w:b/>
          <w:color w:val="111111"/>
          <w:kern w:val="36"/>
          <w:sz w:val="72"/>
          <w:szCs w:val="72"/>
        </w:rPr>
        <w:t xml:space="preserve"> </w:t>
      </w:r>
      <w:r w:rsidRPr="00A63912">
        <w:rPr>
          <w:b/>
          <w:color w:val="111111"/>
          <w:kern w:val="36"/>
          <w:sz w:val="72"/>
          <w:szCs w:val="72"/>
        </w:rPr>
        <w:t xml:space="preserve"> ПЯТЬ штук!</w:t>
      </w:r>
    </w:p>
    <w:p w:rsidR="00D16F4B" w:rsidRPr="00A63912" w:rsidRDefault="00D16F4B" w:rsidP="00D16F4B">
      <w:pPr>
        <w:jc w:val="center"/>
        <w:rPr>
          <w:b/>
          <w:color w:val="111111"/>
          <w:kern w:val="36"/>
          <w:sz w:val="72"/>
          <w:szCs w:val="72"/>
        </w:rPr>
      </w:pPr>
      <w:bookmarkStart w:id="0" w:name="_GoBack"/>
      <w:bookmarkEnd w:id="0"/>
    </w:p>
    <w:p w:rsidR="00CC4EBF" w:rsidRPr="00CC4EBF" w:rsidRDefault="00A63912" w:rsidP="00A63912">
      <w:pPr>
        <w:pStyle w:val="a8"/>
        <w:numPr>
          <w:ilvl w:val="0"/>
          <w:numId w:val="5"/>
        </w:numPr>
        <w:rPr>
          <w:b/>
          <w:color w:val="000000" w:themeColor="text1"/>
          <w:sz w:val="44"/>
          <w:szCs w:val="44"/>
        </w:rPr>
      </w:pPr>
      <w:r w:rsidRPr="00A63912">
        <w:rPr>
          <w:b/>
          <w:color w:val="000000" w:themeColor="text1"/>
          <w:sz w:val="44"/>
          <w:szCs w:val="44"/>
          <w:u w:val="single"/>
        </w:rPr>
        <w:t>Аппарат для гальванизации и лекарственного электрофореза ЭЛФОР-ПРОФ</w:t>
      </w:r>
      <w:r>
        <w:rPr>
          <w:b/>
          <w:color w:val="000000" w:themeColor="text1"/>
          <w:sz w:val="44"/>
          <w:szCs w:val="44"/>
          <w:u w:val="single"/>
        </w:rPr>
        <w:t xml:space="preserve">  </w:t>
      </w:r>
      <w:r w:rsidRPr="00A63912">
        <w:rPr>
          <w:b/>
          <w:color w:val="000000" w:themeColor="text1"/>
          <w:sz w:val="44"/>
          <w:szCs w:val="44"/>
        </w:rPr>
        <w:t xml:space="preserve">             </w:t>
      </w:r>
      <w:r w:rsidR="00CC4EBF" w:rsidRPr="00CC4EBF">
        <w:rPr>
          <w:b/>
          <w:color w:val="000000" w:themeColor="text1"/>
          <w:sz w:val="44"/>
          <w:szCs w:val="44"/>
        </w:rPr>
        <w:t xml:space="preserve">по </w:t>
      </w:r>
      <w:r w:rsidRPr="00A63912">
        <w:rPr>
          <w:b/>
          <w:color w:val="000000" w:themeColor="text1"/>
          <w:sz w:val="72"/>
          <w:szCs w:val="72"/>
        </w:rPr>
        <w:t>25 400</w:t>
      </w:r>
      <w:r w:rsidR="00CC4EBF" w:rsidRPr="00A63912">
        <w:rPr>
          <w:b/>
          <w:color w:val="000000" w:themeColor="text1"/>
          <w:sz w:val="72"/>
          <w:szCs w:val="72"/>
        </w:rPr>
        <w:t xml:space="preserve"> </w:t>
      </w:r>
      <w:proofErr w:type="spellStart"/>
      <w:r w:rsidR="00CC4EBF" w:rsidRPr="00A63912">
        <w:rPr>
          <w:b/>
          <w:color w:val="000000" w:themeColor="text1"/>
          <w:sz w:val="72"/>
          <w:szCs w:val="72"/>
        </w:rPr>
        <w:t>руб</w:t>
      </w:r>
      <w:proofErr w:type="spellEnd"/>
      <w:r w:rsidR="00CC4EBF" w:rsidRPr="00A63912">
        <w:rPr>
          <w:b/>
          <w:color w:val="000000" w:themeColor="text1"/>
          <w:sz w:val="72"/>
          <w:szCs w:val="72"/>
        </w:rPr>
        <w:t>/шт.</w:t>
      </w:r>
    </w:p>
    <w:p w:rsidR="00A63912" w:rsidRDefault="00D16F4B" w:rsidP="00CC4EBF">
      <w:pPr>
        <w:pStyle w:val="a8"/>
      </w:pPr>
      <w:hyperlink r:id="rId5" w:history="1">
        <w:r w:rsidR="00A63912" w:rsidRPr="0015465F">
          <w:rPr>
            <w:rStyle w:val="a5"/>
          </w:rPr>
          <w:t>https://nevoton.ru/catalog/meditsinskaya_tekhnika/meditsinskaya_tekhnika_dlya_doma/elfor_prof/</w:t>
        </w:r>
      </w:hyperlink>
    </w:p>
    <w:p w:rsidR="00D16F4B" w:rsidRPr="00D16F4B" w:rsidRDefault="00A63912" w:rsidP="00D16F4B">
      <w:pPr>
        <w:pStyle w:val="a8"/>
        <w:rPr>
          <w:rStyle w:val="a5"/>
          <w:color w:val="000000" w:themeColor="text1"/>
          <w:sz w:val="44"/>
          <w:szCs w:val="44"/>
          <w:u w:val="none"/>
        </w:rPr>
      </w:pPr>
      <w:r>
        <w:rPr>
          <w:noProof/>
        </w:rPr>
        <w:drawing>
          <wp:inline distT="0" distB="0" distL="0" distR="0" wp14:anchorId="5CC37933" wp14:editId="7D8D91FD">
            <wp:extent cx="2369820" cy="2225040"/>
            <wp:effectExtent l="0" t="0" r="0" b="3810"/>
            <wp:docPr id="2" name="Рисунок 2" descr="https://nevoton.ru/upload/medialibrary/1b2/dci3nac016id25p88u454uk3ub0gn83x/apparat-ehlfor-pr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voton.ru/upload/medialibrary/1b2/dci3nac016id25p88u454uk3ub0gn83x/apparat-ehlfor-pro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04" cy="222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EBF">
        <w:rPr>
          <w:noProof/>
        </w:rPr>
        <mc:AlternateContent>
          <mc:Choice Requires="wps">
            <w:drawing>
              <wp:inline distT="0" distB="0" distL="0" distR="0" wp14:anchorId="07A0B926" wp14:editId="18F523CB">
                <wp:extent cx="304800" cy="304800"/>
                <wp:effectExtent l="0" t="0" r="0" b="0"/>
                <wp:docPr id="5" name="AutoShape 4" descr="https://optim.tildacdn.com/tild3932-6436-4433-b238-616536336565/-/resize/383x/-/format/webp/__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DA97D" id="AutoShape 4" o:spid="_x0000_s1026" alt="https://optim.tildacdn.com/tild3932-6436-4433-b238-616536336565/-/resize/383x/-/format/webp/__.pn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BB&#10;7pD8AgAAJ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="00CC4EBF" w:rsidRPr="00CC4EBF">
        <w:rPr>
          <w:noProof/>
          <w:color w:val="000000" w:themeColor="text1"/>
          <w:sz w:val="44"/>
          <w:szCs w:val="4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optim.tildacdn.com/tild3932-6436-4433-b238-616536336565/-/resize/383x/-/format/webp/__.pn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4744C" id="Прямоугольник 4" o:spid="_x0000_s1026" alt="https://optim.tildacdn.com/tild3932-6436-4433-b238-616536336565/-/resize/383x/-/format/webp/__.pn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ZKuuYmAwAAOA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D16F4B" w:rsidRPr="00BE1136" w:rsidRDefault="00D16F4B" w:rsidP="00D16F4B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D16F4B" w:rsidRDefault="00D16F4B" w:rsidP="00D16F4B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D16F4B" w:rsidRPr="00E354E9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16F4B" w:rsidRPr="00E354E9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D16F4B" w:rsidRPr="00E354E9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D16F4B" w:rsidRPr="00E354E9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7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0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1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D16F4B" w:rsidRPr="00E354E9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D16F4B" w:rsidRPr="00E354E9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2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D16F4B" w:rsidRPr="00A0356F" w:rsidRDefault="00D16F4B" w:rsidP="00D16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D16F4B" w:rsidRPr="00A0356F" w:rsidRDefault="00D16F4B" w:rsidP="00D16F4B">
      <w:pPr>
        <w:rPr>
          <w:sz w:val="22"/>
          <w:szCs w:val="22"/>
        </w:rPr>
      </w:pPr>
    </w:p>
    <w:p w:rsidR="00A63912" w:rsidRDefault="00A63912" w:rsidP="00CC4EBF">
      <w:pPr>
        <w:pStyle w:val="a8"/>
        <w:rPr>
          <w:noProof/>
          <w:color w:val="000000" w:themeColor="text1"/>
          <w:sz w:val="44"/>
          <w:szCs w:val="44"/>
        </w:rPr>
      </w:pPr>
    </w:p>
    <w:p w:rsidR="00CC4EBF" w:rsidRPr="00CC4EBF" w:rsidRDefault="00CC4EBF" w:rsidP="00CC4EBF">
      <w:pPr>
        <w:pStyle w:val="a8"/>
        <w:rPr>
          <w:color w:val="000000" w:themeColor="text1"/>
          <w:sz w:val="44"/>
          <w:szCs w:val="44"/>
        </w:rPr>
      </w:pPr>
    </w:p>
    <w:p w:rsidR="00CC4EBF" w:rsidRDefault="00CC4EBF" w:rsidP="00602390">
      <w:pPr>
        <w:pStyle w:val="a8"/>
        <w:jc w:val="center"/>
        <w:rPr>
          <w:b/>
          <w:color w:val="000000" w:themeColor="text1"/>
          <w:sz w:val="44"/>
          <w:szCs w:val="44"/>
          <w:u w:val="single"/>
        </w:rPr>
      </w:pPr>
    </w:p>
    <w:p w:rsidR="00A63912" w:rsidRDefault="00A63912" w:rsidP="00602390">
      <w:pPr>
        <w:pStyle w:val="a8"/>
        <w:jc w:val="center"/>
        <w:rPr>
          <w:rStyle w:val="a5"/>
          <w:sz w:val="22"/>
          <w:szCs w:val="22"/>
        </w:rPr>
      </w:pPr>
    </w:p>
    <w:p w:rsidR="00A63912" w:rsidRDefault="00A63912" w:rsidP="00CC4EBF">
      <w:pPr>
        <w:pStyle w:val="a8"/>
        <w:jc w:val="center"/>
        <w:rPr>
          <w:rStyle w:val="a5"/>
          <w:noProof/>
          <w:sz w:val="22"/>
          <w:szCs w:val="22"/>
        </w:rPr>
      </w:pPr>
    </w:p>
    <w:p w:rsidR="00113BA2" w:rsidRPr="00CC4EBF" w:rsidRDefault="00113BA2" w:rsidP="00CC4EBF">
      <w:pPr>
        <w:pStyle w:val="a8"/>
        <w:jc w:val="center"/>
        <w:rPr>
          <w:rStyle w:val="a5"/>
          <w:sz w:val="22"/>
          <w:szCs w:val="22"/>
        </w:rPr>
      </w:pPr>
    </w:p>
    <w:p w:rsidR="00B96603" w:rsidRDefault="00B96603" w:rsidP="004728EF">
      <w:pPr>
        <w:rPr>
          <w:rStyle w:val="a5"/>
          <w:sz w:val="20"/>
          <w:szCs w:val="20"/>
          <w:u w:val="none"/>
        </w:rPr>
      </w:pPr>
    </w:p>
    <w:p w:rsidR="00955A88" w:rsidRPr="00CC4EBF" w:rsidRDefault="00955A88" w:rsidP="004E2489">
      <w:pPr>
        <w:rPr>
          <w:sz w:val="16"/>
          <w:szCs w:val="16"/>
        </w:rPr>
      </w:pPr>
    </w:p>
    <w:p w:rsidR="00113BA2" w:rsidRPr="00CC4EBF" w:rsidRDefault="00113BA2">
      <w:pPr>
        <w:rPr>
          <w:sz w:val="16"/>
          <w:szCs w:val="16"/>
        </w:rPr>
      </w:pPr>
    </w:p>
    <w:p w:rsidR="00AB64E8" w:rsidRPr="00A0356F" w:rsidRDefault="00AB64E8">
      <w:pPr>
        <w:rPr>
          <w:sz w:val="22"/>
          <w:szCs w:val="22"/>
        </w:rPr>
      </w:pPr>
    </w:p>
    <w:sectPr w:rsidR="00AB64E8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5BE5"/>
    <w:multiLevelType w:val="hybridMultilevel"/>
    <w:tmpl w:val="82965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67A7"/>
    <w:multiLevelType w:val="hybridMultilevel"/>
    <w:tmpl w:val="BDCA7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D40D6"/>
    <w:multiLevelType w:val="hybridMultilevel"/>
    <w:tmpl w:val="B4EE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6DC7"/>
    <w:multiLevelType w:val="hybridMultilevel"/>
    <w:tmpl w:val="BA420FA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74B34"/>
    <w:multiLevelType w:val="hybridMultilevel"/>
    <w:tmpl w:val="AEEE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A4B08"/>
    <w:rsid w:val="000A6D98"/>
    <w:rsid w:val="00113BA2"/>
    <w:rsid w:val="00143438"/>
    <w:rsid w:val="001564BF"/>
    <w:rsid w:val="001720CE"/>
    <w:rsid w:val="001B04A2"/>
    <w:rsid w:val="001C2C1E"/>
    <w:rsid w:val="001C2E03"/>
    <w:rsid w:val="001F168A"/>
    <w:rsid w:val="00244FBD"/>
    <w:rsid w:val="00261CAF"/>
    <w:rsid w:val="00266851"/>
    <w:rsid w:val="002779DF"/>
    <w:rsid w:val="002E6A35"/>
    <w:rsid w:val="002F38E3"/>
    <w:rsid w:val="00334587"/>
    <w:rsid w:val="00382DEC"/>
    <w:rsid w:val="0038356C"/>
    <w:rsid w:val="00386C90"/>
    <w:rsid w:val="00394790"/>
    <w:rsid w:val="003F1D76"/>
    <w:rsid w:val="004720CA"/>
    <w:rsid w:val="004728EF"/>
    <w:rsid w:val="004C2F87"/>
    <w:rsid w:val="004E2489"/>
    <w:rsid w:val="0050055F"/>
    <w:rsid w:val="00566618"/>
    <w:rsid w:val="005909B8"/>
    <w:rsid w:val="005918A6"/>
    <w:rsid w:val="005C052E"/>
    <w:rsid w:val="005E6CCC"/>
    <w:rsid w:val="00602390"/>
    <w:rsid w:val="006347DD"/>
    <w:rsid w:val="00692DA2"/>
    <w:rsid w:val="00693ED2"/>
    <w:rsid w:val="006C4639"/>
    <w:rsid w:val="006D0E34"/>
    <w:rsid w:val="006E27F5"/>
    <w:rsid w:val="00726B76"/>
    <w:rsid w:val="007654E5"/>
    <w:rsid w:val="00765F91"/>
    <w:rsid w:val="007A72AE"/>
    <w:rsid w:val="007B77EB"/>
    <w:rsid w:val="007E09EF"/>
    <w:rsid w:val="007F2707"/>
    <w:rsid w:val="00810499"/>
    <w:rsid w:val="00824518"/>
    <w:rsid w:val="00833C8A"/>
    <w:rsid w:val="008561C5"/>
    <w:rsid w:val="0085641F"/>
    <w:rsid w:val="0087434E"/>
    <w:rsid w:val="008C231C"/>
    <w:rsid w:val="008F4956"/>
    <w:rsid w:val="00955A88"/>
    <w:rsid w:val="009863CA"/>
    <w:rsid w:val="009A2185"/>
    <w:rsid w:val="009D43D6"/>
    <w:rsid w:val="009E2EDD"/>
    <w:rsid w:val="009E54C7"/>
    <w:rsid w:val="009F65D7"/>
    <w:rsid w:val="00A0356F"/>
    <w:rsid w:val="00A1191B"/>
    <w:rsid w:val="00A234EE"/>
    <w:rsid w:val="00A27B84"/>
    <w:rsid w:val="00A36470"/>
    <w:rsid w:val="00A442EE"/>
    <w:rsid w:val="00A63912"/>
    <w:rsid w:val="00A820B7"/>
    <w:rsid w:val="00A85BCA"/>
    <w:rsid w:val="00AA68AF"/>
    <w:rsid w:val="00AB64E8"/>
    <w:rsid w:val="00AC33DE"/>
    <w:rsid w:val="00AF0169"/>
    <w:rsid w:val="00B11528"/>
    <w:rsid w:val="00B16DE8"/>
    <w:rsid w:val="00B735D8"/>
    <w:rsid w:val="00B90BCB"/>
    <w:rsid w:val="00B9355D"/>
    <w:rsid w:val="00B93CA1"/>
    <w:rsid w:val="00B96603"/>
    <w:rsid w:val="00BD3957"/>
    <w:rsid w:val="00C53580"/>
    <w:rsid w:val="00CC4EBF"/>
    <w:rsid w:val="00CF3CD9"/>
    <w:rsid w:val="00D1393B"/>
    <w:rsid w:val="00D16F4B"/>
    <w:rsid w:val="00D2757E"/>
    <w:rsid w:val="00E23456"/>
    <w:rsid w:val="00E47040"/>
    <w:rsid w:val="00E64744"/>
    <w:rsid w:val="00E96146"/>
    <w:rsid w:val="00F23FC8"/>
    <w:rsid w:val="00F25034"/>
    <w:rsid w:val="00F54C46"/>
    <w:rsid w:val="00F64698"/>
    <w:rsid w:val="00F76A6B"/>
    <w:rsid w:val="00FA4E3A"/>
    <w:rsid w:val="00FE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B516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rova@medsnab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@medsnab.ru" TargetMode="External"/><Relationship Id="rId12" Type="http://schemas.openxmlformats.org/officeDocument/2006/relationships/hyperlink" Target="https://www.medsna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serg@medsnab.ru" TargetMode="External"/><Relationship Id="rId5" Type="http://schemas.openxmlformats.org/officeDocument/2006/relationships/hyperlink" Target="https://nevoton.ru/catalog/meditsinskaya_tekhnika/meditsinskaya_tekhnika_dlya_doma/elfor_prof/" TargetMode="External"/><Relationship Id="rId10" Type="http://schemas.openxmlformats.org/officeDocument/2006/relationships/hyperlink" Target="mailto:giniyatullina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us@medsna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4</cp:revision>
  <dcterms:created xsi:type="dcterms:W3CDTF">2026-07-28T14:13:00Z</dcterms:created>
  <dcterms:modified xsi:type="dcterms:W3CDTF">2026-08-10T17:50:00Z</dcterms:modified>
</cp:coreProperties>
</file>